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A60D" w14:textId="6CEFAAA4" w:rsidR="007C1DD6" w:rsidRDefault="006E5C2F" w:rsidP="00CE6D37">
      <w:pPr>
        <w:ind w:left="-900"/>
      </w:pPr>
      <w:r>
        <w:rPr>
          <w:noProof/>
        </w:rPr>
        <w:drawing>
          <wp:anchor distT="0" distB="0" distL="114300" distR="114300" simplePos="0" relativeHeight="251657728" behindDoc="0" locked="0" layoutInCell="1" allowOverlap="1" wp14:anchorId="465E225F" wp14:editId="4E5D50C0">
            <wp:simplePos x="0" y="0"/>
            <wp:positionH relativeFrom="column">
              <wp:posOffset>-571500</wp:posOffset>
            </wp:positionH>
            <wp:positionV relativeFrom="paragraph">
              <wp:posOffset>-228600</wp:posOffset>
            </wp:positionV>
            <wp:extent cx="1257300" cy="946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E237B" w14:textId="77777777" w:rsidR="008B7C87" w:rsidRDefault="008B7C87" w:rsidP="00CE6D37">
      <w:pPr>
        <w:ind w:left="-900"/>
      </w:pPr>
    </w:p>
    <w:p w14:paraId="71A3E8BE" w14:textId="77777777" w:rsidR="008B7C87" w:rsidRDefault="008B7C87" w:rsidP="00CE6D37">
      <w:pPr>
        <w:ind w:left="-900"/>
      </w:pPr>
    </w:p>
    <w:p w14:paraId="3824B0AB" w14:textId="77777777" w:rsidR="008B7C87" w:rsidRDefault="008B7C87" w:rsidP="00CE6D37">
      <w:pPr>
        <w:ind w:left="-900"/>
      </w:pPr>
    </w:p>
    <w:p w14:paraId="729A5C78" w14:textId="11879122" w:rsidR="00923B17" w:rsidRPr="00417CD2" w:rsidRDefault="00923B17" w:rsidP="00CE6D37">
      <w:pPr>
        <w:ind w:left="-900"/>
        <w:rPr>
          <w:sz w:val="26"/>
          <w:szCs w:val="26"/>
        </w:rPr>
      </w:pPr>
      <w:r w:rsidRPr="00417CD2">
        <w:rPr>
          <w:sz w:val="26"/>
          <w:szCs w:val="26"/>
        </w:rPr>
        <w:t xml:space="preserve">Bath Area Play Project </w:t>
      </w:r>
      <w:r w:rsidR="0049343C" w:rsidRPr="00417CD2">
        <w:rPr>
          <w:sz w:val="26"/>
          <w:szCs w:val="26"/>
        </w:rPr>
        <w:t xml:space="preserve">in partnership with </w:t>
      </w:r>
      <w:r w:rsidR="0024734A">
        <w:rPr>
          <w:sz w:val="26"/>
          <w:szCs w:val="26"/>
        </w:rPr>
        <w:t>WECIL</w:t>
      </w:r>
      <w:r w:rsidR="0049343C" w:rsidRPr="00417CD2">
        <w:rPr>
          <w:sz w:val="26"/>
          <w:szCs w:val="26"/>
        </w:rPr>
        <w:t xml:space="preserve"> and provide</w:t>
      </w:r>
      <w:r w:rsidRPr="00417CD2">
        <w:rPr>
          <w:sz w:val="26"/>
          <w:szCs w:val="26"/>
        </w:rPr>
        <w:t xml:space="preserve"> several</w:t>
      </w:r>
      <w:r w:rsidR="0078670C" w:rsidRPr="00417CD2">
        <w:rPr>
          <w:sz w:val="26"/>
          <w:szCs w:val="26"/>
        </w:rPr>
        <w:t xml:space="preserve"> targeted</w:t>
      </w:r>
      <w:r w:rsidR="008B7C87" w:rsidRPr="00417CD2">
        <w:rPr>
          <w:sz w:val="26"/>
          <w:szCs w:val="26"/>
        </w:rPr>
        <w:t xml:space="preserve"> playschemes throughout most</w:t>
      </w:r>
      <w:r w:rsidRPr="00417CD2">
        <w:rPr>
          <w:sz w:val="26"/>
          <w:szCs w:val="26"/>
        </w:rPr>
        <w:t xml:space="preserve"> school holidays. These include:</w:t>
      </w:r>
    </w:p>
    <w:p w14:paraId="26DA6B52" w14:textId="04E08D69" w:rsidR="00923B17" w:rsidRPr="00417CD2" w:rsidRDefault="0049343C" w:rsidP="007C1DD6">
      <w:pPr>
        <w:numPr>
          <w:ilvl w:val="0"/>
          <w:numId w:val="1"/>
        </w:numPr>
        <w:overflowPunct/>
        <w:autoSpaceDE/>
        <w:adjustRightInd/>
        <w:rPr>
          <w:sz w:val="26"/>
          <w:szCs w:val="26"/>
        </w:rPr>
      </w:pPr>
      <w:r w:rsidRPr="00417CD2">
        <w:rPr>
          <w:sz w:val="26"/>
          <w:szCs w:val="26"/>
        </w:rPr>
        <w:t xml:space="preserve">BAPP </w:t>
      </w:r>
      <w:r w:rsidR="00923B17" w:rsidRPr="00417CD2">
        <w:rPr>
          <w:sz w:val="26"/>
          <w:szCs w:val="26"/>
        </w:rPr>
        <w:t>The Hut</w:t>
      </w:r>
      <w:r w:rsidR="00CE6D37" w:rsidRPr="00417CD2">
        <w:rPr>
          <w:sz w:val="26"/>
          <w:szCs w:val="26"/>
        </w:rPr>
        <w:t xml:space="preserve"> – for disabled </w:t>
      </w:r>
      <w:r w:rsidRPr="00417CD2">
        <w:rPr>
          <w:sz w:val="26"/>
          <w:szCs w:val="26"/>
        </w:rPr>
        <w:t>children</w:t>
      </w:r>
      <w:r w:rsidR="00DE181B">
        <w:rPr>
          <w:sz w:val="26"/>
          <w:szCs w:val="26"/>
        </w:rPr>
        <w:t xml:space="preserve"> in Y1 to 4</w:t>
      </w:r>
      <w:r w:rsidR="00036E80">
        <w:rPr>
          <w:sz w:val="26"/>
          <w:szCs w:val="26"/>
        </w:rPr>
        <w:t>/5</w:t>
      </w:r>
      <w:r w:rsidRPr="00417CD2">
        <w:rPr>
          <w:sz w:val="26"/>
          <w:szCs w:val="26"/>
        </w:rPr>
        <w:t xml:space="preserve"> </w:t>
      </w:r>
      <w:r w:rsidR="00DE181B">
        <w:rPr>
          <w:sz w:val="26"/>
          <w:szCs w:val="26"/>
        </w:rPr>
        <w:t>(</w:t>
      </w:r>
      <w:r w:rsidRPr="00417CD2">
        <w:rPr>
          <w:sz w:val="26"/>
          <w:szCs w:val="26"/>
        </w:rPr>
        <w:t>aged</w:t>
      </w:r>
      <w:r w:rsidR="00DE181B">
        <w:rPr>
          <w:sz w:val="26"/>
          <w:szCs w:val="26"/>
        </w:rPr>
        <w:t xml:space="preserve"> 5-9</w:t>
      </w:r>
      <w:r w:rsidR="00036E80">
        <w:rPr>
          <w:sz w:val="26"/>
          <w:szCs w:val="26"/>
        </w:rPr>
        <w:t>/10</w:t>
      </w:r>
      <w:r w:rsidRPr="00417CD2">
        <w:rPr>
          <w:sz w:val="26"/>
          <w:szCs w:val="26"/>
        </w:rPr>
        <w:t xml:space="preserve"> year</w:t>
      </w:r>
      <w:r w:rsidR="00622ACE">
        <w:rPr>
          <w:sz w:val="26"/>
          <w:szCs w:val="26"/>
        </w:rPr>
        <w:t>s</w:t>
      </w:r>
      <w:r w:rsidR="00DE181B">
        <w:rPr>
          <w:sz w:val="26"/>
          <w:szCs w:val="26"/>
        </w:rPr>
        <w:t>)</w:t>
      </w:r>
    </w:p>
    <w:p w14:paraId="4E3C2FE5" w14:textId="631AB856" w:rsidR="0049343C" w:rsidRPr="00DE181B" w:rsidRDefault="0049343C" w:rsidP="00DE181B">
      <w:pPr>
        <w:pStyle w:val="ListParagraph"/>
        <w:numPr>
          <w:ilvl w:val="0"/>
          <w:numId w:val="1"/>
        </w:numPr>
        <w:overflowPunct/>
        <w:autoSpaceDE/>
        <w:adjustRightInd/>
        <w:rPr>
          <w:sz w:val="26"/>
          <w:szCs w:val="26"/>
        </w:rPr>
      </w:pPr>
      <w:r w:rsidRPr="00DE181B">
        <w:rPr>
          <w:sz w:val="26"/>
          <w:szCs w:val="26"/>
        </w:rPr>
        <w:t xml:space="preserve">BAPP </w:t>
      </w:r>
      <w:r w:rsidR="00923B17" w:rsidRPr="00DE181B">
        <w:rPr>
          <w:sz w:val="26"/>
          <w:szCs w:val="26"/>
        </w:rPr>
        <w:t>Three</w:t>
      </w:r>
      <w:r w:rsidR="008B7C87" w:rsidRPr="00DE181B">
        <w:rPr>
          <w:sz w:val="26"/>
          <w:szCs w:val="26"/>
        </w:rPr>
        <w:t xml:space="preserve"> W</w:t>
      </w:r>
      <w:r w:rsidR="00923B17" w:rsidRPr="00DE181B">
        <w:rPr>
          <w:sz w:val="26"/>
          <w:szCs w:val="26"/>
        </w:rPr>
        <w:t>ays</w:t>
      </w:r>
      <w:r w:rsidR="00CE6D37" w:rsidRPr="00DE181B">
        <w:rPr>
          <w:sz w:val="26"/>
          <w:szCs w:val="26"/>
        </w:rPr>
        <w:t xml:space="preserve"> – f</w:t>
      </w:r>
      <w:r w:rsidR="00F9259A" w:rsidRPr="00DE181B">
        <w:rPr>
          <w:sz w:val="26"/>
          <w:szCs w:val="26"/>
        </w:rPr>
        <w:t xml:space="preserve">or disabled children </w:t>
      </w:r>
      <w:r w:rsidR="00DE181B" w:rsidRPr="00DE181B">
        <w:rPr>
          <w:sz w:val="26"/>
          <w:szCs w:val="26"/>
        </w:rPr>
        <w:t>in Y1 to 4</w:t>
      </w:r>
      <w:r w:rsidR="00036E80">
        <w:rPr>
          <w:sz w:val="26"/>
          <w:szCs w:val="26"/>
        </w:rPr>
        <w:t>/5</w:t>
      </w:r>
      <w:r w:rsidR="00622ACE" w:rsidRPr="00DE181B">
        <w:rPr>
          <w:sz w:val="26"/>
          <w:szCs w:val="26"/>
        </w:rPr>
        <w:t xml:space="preserve"> (must be in Y1)</w:t>
      </w:r>
      <w:r w:rsidR="00DE181B" w:rsidRPr="00DE181B">
        <w:rPr>
          <w:sz w:val="26"/>
          <w:szCs w:val="26"/>
        </w:rPr>
        <w:t>, Y</w:t>
      </w:r>
      <w:r w:rsidR="00036E80">
        <w:rPr>
          <w:sz w:val="26"/>
          <w:szCs w:val="26"/>
        </w:rPr>
        <w:t>6</w:t>
      </w:r>
      <w:r w:rsidR="00DE181B" w:rsidRPr="00DE181B">
        <w:rPr>
          <w:sz w:val="26"/>
          <w:szCs w:val="26"/>
        </w:rPr>
        <w:t xml:space="preserve"> to </w:t>
      </w:r>
      <w:r w:rsidR="00036E80">
        <w:rPr>
          <w:sz w:val="26"/>
          <w:szCs w:val="26"/>
        </w:rPr>
        <w:t>9</w:t>
      </w:r>
      <w:r w:rsidR="00DE181B" w:rsidRPr="00DE181B">
        <w:rPr>
          <w:sz w:val="26"/>
          <w:szCs w:val="26"/>
        </w:rPr>
        <w:t xml:space="preserve">     and Y</w:t>
      </w:r>
      <w:r w:rsidR="00036E80">
        <w:rPr>
          <w:sz w:val="26"/>
          <w:szCs w:val="26"/>
        </w:rPr>
        <w:t>10</w:t>
      </w:r>
      <w:r w:rsidR="00DE181B" w:rsidRPr="00DE181B">
        <w:rPr>
          <w:sz w:val="26"/>
          <w:szCs w:val="26"/>
        </w:rPr>
        <w:t xml:space="preserve"> to 12</w:t>
      </w:r>
      <w:r w:rsidR="00F9259A" w:rsidRPr="00DE181B">
        <w:rPr>
          <w:sz w:val="26"/>
          <w:szCs w:val="26"/>
        </w:rPr>
        <w:t xml:space="preserve"> </w:t>
      </w:r>
      <w:r w:rsidR="00DE181B" w:rsidRPr="00DE181B">
        <w:rPr>
          <w:sz w:val="26"/>
          <w:szCs w:val="26"/>
        </w:rPr>
        <w:t>up to maximum of</w:t>
      </w:r>
      <w:r w:rsidR="00F9259A" w:rsidRPr="00DE181B">
        <w:rPr>
          <w:sz w:val="26"/>
          <w:szCs w:val="26"/>
        </w:rPr>
        <w:t xml:space="preserve"> 19</w:t>
      </w:r>
      <w:r w:rsidR="00CE6D37" w:rsidRPr="00DE181B">
        <w:rPr>
          <w:sz w:val="26"/>
          <w:szCs w:val="26"/>
        </w:rPr>
        <w:t xml:space="preserve"> </w:t>
      </w:r>
      <w:proofErr w:type="gramStart"/>
      <w:r w:rsidR="00CE6D37" w:rsidRPr="00DE181B">
        <w:rPr>
          <w:sz w:val="26"/>
          <w:szCs w:val="26"/>
        </w:rPr>
        <w:t>years</w:t>
      </w:r>
      <w:proofErr w:type="gramEnd"/>
      <w:r w:rsidR="00CE6D37" w:rsidRPr="00DE181B">
        <w:rPr>
          <w:sz w:val="26"/>
          <w:szCs w:val="26"/>
        </w:rPr>
        <w:t xml:space="preserve"> </w:t>
      </w:r>
    </w:p>
    <w:p w14:paraId="5ED9D3A7" w14:textId="354AAD6E" w:rsidR="00DE181B" w:rsidRDefault="0049343C" w:rsidP="00DE181B">
      <w:pPr>
        <w:numPr>
          <w:ilvl w:val="0"/>
          <w:numId w:val="10"/>
        </w:numPr>
        <w:overflowPunct/>
        <w:autoSpaceDE/>
        <w:adjustRightInd/>
        <w:ind w:left="284"/>
        <w:rPr>
          <w:sz w:val="26"/>
          <w:szCs w:val="26"/>
        </w:rPr>
      </w:pPr>
      <w:r w:rsidRPr="00417CD2">
        <w:rPr>
          <w:sz w:val="26"/>
          <w:szCs w:val="26"/>
        </w:rPr>
        <w:t xml:space="preserve"> </w:t>
      </w:r>
      <w:r w:rsidR="00622ACE">
        <w:rPr>
          <w:sz w:val="26"/>
          <w:szCs w:val="26"/>
        </w:rPr>
        <w:t xml:space="preserve">WECIL </w:t>
      </w:r>
      <w:r w:rsidRPr="00417CD2">
        <w:rPr>
          <w:sz w:val="26"/>
          <w:szCs w:val="26"/>
        </w:rPr>
        <w:t xml:space="preserve">– for disabled children </w:t>
      </w:r>
      <w:r w:rsidR="00DE181B">
        <w:rPr>
          <w:sz w:val="26"/>
          <w:szCs w:val="26"/>
        </w:rPr>
        <w:t>in Y1 to 4</w:t>
      </w:r>
      <w:r w:rsidR="00036E80">
        <w:rPr>
          <w:sz w:val="26"/>
          <w:szCs w:val="26"/>
        </w:rPr>
        <w:t>/5</w:t>
      </w:r>
      <w:r w:rsidR="00DE181B" w:rsidRPr="00417CD2">
        <w:rPr>
          <w:sz w:val="26"/>
          <w:szCs w:val="26"/>
        </w:rPr>
        <w:t xml:space="preserve"> </w:t>
      </w:r>
      <w:r w:rsidR="00DE181B">
        <w:rPr>
          <w:sz w:val="26"/>
          <w:szCs w:val="26"/>
        </w:rPr>
        <w:t>(</w:t>
      </w:r>
      <w:r w:rsidR="00DE181B" w:rsidRPr="00417CD2">
        <w:rPr>
          <w:sz w:val="26"/>
          <w:szCs w:val="26"/>
        </w:rPr>
        <w:t>aged</w:t>
      </w:r>
      <w:r w:rsidR="00DE181B">
        <w:rPr>
          <w:sz w:val="26"/>
          <w:szCs w:val="26"/>
        </w:rPr>
        <w:t xml:space="preserve"> 5-9</w:t>
      </w:r>
      <w:r w:rsidR="00036E80">
        <w:rPr>
          <w:sz w:val="26"/>
          <w:szCs w:val="26"/>
        </w:rPr>
        <w:t>/10</w:t>
      </w:r>
      <w:r w:rsidR="00DE181B" w:rsidRPr="00417CD2">
        <w:rPr>
          <w:sz w:val="26"/>
          <w:szCs w:val="26"/>
        </w:rPr>
        <w:t xml:space="preserve"> year</w:t>
      </w:r>
      <w:r w:rsidR="00DE181B">
        <w:rPr>
          <w:sz w:val="26"/>
          <w:szCs w:val="26"/>
        </w:rPr>
        <w:t>s)</w:t>
      </w:r>
      <w:r w:rsidR="00DE181B">
        <w:rPr>
          <w:sz w:val="26"/>
          <w:szCs w:val="26"/>
        </w:rPr>
        <w:t xml:space="preserve"> </w:t>
      </w:r>
      <w:r w:rsidR="00622ACE">
        <w:rPr>
          <w:sz w:val="26"/>
          <w:szCs w:val="26"/>
        </w:rPr>
        <w:t>(must be in Y1)</w:t>
      </w:r>
      <w:r w:rsidRPr="00417CD2">
        <w:rPr>
          <w:sz w:val="26"/>
          <w:szCs w:val="26"/>
        </w:rPr>
        <w:t xml:space="preserve"> years at </w:t>
      </w:r>
      <w:proofErr w:type="spellStart"/>
      <w:r w:rsidR="00622ACE">
        <w:rPr>
          <w:sz w:val="26"/>
          <w:szCs w:val="26"/>
        </w:rPr>
        <w:t>Chandag</w:t>
      </w:r>
      <w:proofErr w:type="spellEnd"/>
      <w:r w:rsidR="00622ACE">
        <w:rPr>
          <w:sz w:val="26"/>
          <w:szCs w:val="26"/>
        </w:rPr>
        <w:t xml:space="preserve"> </w:t>
      </w:r>
      <w:r w:rsidRPr="00417CD2">
        <w:rPr>
          <w:sz w:val="26"/>
          <w:szCs w:val="26"/>
        </w:rPr>
        <w:t>School in Keynsham</w:t>
      </w:r>
    </w:p>
    <w:p w14:paraId="3FEFC4B5" w14:textId="003C7E18" w:rsidR="007C1DD6" w:rsidRDefault="0049343C" w:rsidP="00DE181B">
      <w:pPr>
        <w:numPr>
          <w:ilvl w:val="0"/>
          <w:numId w:val="10"/>
        </w:numPr>
        <w:overflowPunct/>
        <w:autoSpaceDE/>
        <w:adjustRightInd/>
        <w:ind w:left="284"/>
        <w:rPr>
          <w:sz w:val="26"/>
          <w:szCs w:val="26"/>
        </w:rPr>
      </w:pPr>
      <w:r w:rsidRPr="00DE181B">
        <w:rPr>
          <w:sz w:val="26"/>
          <w:szCs w:val="26"/>
        </w:rPr>
        <w:t xml:space="preserve">BAPP </w:t>
      </w:r>
      <w:r w:rsidR="00923B17" w:rsidRPr="00DE181B">
        <w:rPr>
          <w:sz w:val="26"/>
          <w:szCs w:val="26"/>
        </w:rPr>
        <w:t>S</w:t>
      </w:r>
      <w:r w:rsidR="00DE181B" w:rsidRPr="00DE181B">
        <w:rPr>
          <w:sz w:val="26"/>
          <w:szCs w:val="26"/>
        </w:rPr>
        <w:t>omer Centre</w:t>
      </w:r>
      <w:r w:rsidR="00CE6D37" w:rsidRPr="00DE181B">
        <w:rPr>
          <w:sz w:val="26"/>
          <w:szCs w:val="26"/>
        </w:rPr>
        <w:t xml:space="preserve"> – for disabled young people </w:t>
      </w:r>
      <w:r w:rsidR="00DE181B" w:rsidRPr="00DE181B">
        <w:rPr>
          <w:sz w:val="26"/>
          <w:szCs w:val="26"/>
        </w:rPr>
        <w:t>Y</w:t>
      </w:r>
      <w:r w:rsidR="00036E80">
        <w:rPr>
          <w:sz w:val="26"/>
          <w:szCs w:val="26"/>
        </w:rPr>
        <w:t>6</w:t>
      </w:r>
      <w:r w:rsidR="00DE181B" w:rsidRPr="00DE181B">
        <w:rPr>
          <w:sz w:val="26"/>
          <w:szCs w:val="26"/>
        </w:rPr>
        <w:t xml:space="preserve"> to </w:t>
      </w:r>
      <w:r w:rsidR="00036E80">
        <w:rPr>
          <w:sz w:val="26"/>
          <w:szCs w:val="26"/>
        </w:rPr>
        <w:t>9</w:t>
      </w:r>
      <w:r w:rsidR="00DE181B" w:rsidRPr="00DE181B">
        <w:rPr>
          <w:sz w:val="26"/>
          <w:szCs w:val="26"/>
        </w:rPr>
        <w:t xml:space="preserve"> and Y</w:t>
      </w:r>
      <w:r w:rsidR="00036E80">
        <w:rPr>
          <w:sz w:val="26"/>
          <w:szCs w:val="26"/>
        </w:rPr>
        <w:t>10</w:t>
      </w:r>
      <w:r w:rsidR="00DE181B" w:rsidRPr="00DE181B">
        <w:rPr>
          <w:sz w:val="26"/>
          <w:szCs w:val="26"/>
        </w:rPr>
        <w:t xml:space="preserve"> to 12 up to maximum of 19 </w:t>
      </w:r>
      <w:proofErr w:type="gramStart"/>
      <w:r w:rsidR="00DE181B" w:rsidRPr="00DE181B">
        <w:rPr>
          <w:sz w:val="26"/>
          <w:szCs w:val="26"/>
        </w:rPr>
        <w:t>years</w:t>
      </w:r>
      <w:proofErr w:type="gramEnd"/>
      <w:r w:rsidR="00DE181B" w:rsidRPr="00DE181B">
        <w:rPr>
          <w:sz w:val="26"/>
          <w:szCs w:val="26"/>
        </w:rPr>
        <w:t xml:space="preserve"> </w:t>
      </w:r>
    </w:p>
    <w:p w14:paraId="368D712C" w14:textId="77777777" w:rsidR="00036E80" w:rsidRPr="00DE181B" w:rsidRDefault="00036E80" w:rsidP="00036E80">
      <w:pPr>
        <w:overflowPunct/>
        <w:autoSpaceDE/>
        <w:adjustRightInd/>
        <w:ind w:left="284"/>
        <w:rPr>
          <w:sz w:val="26"/>
          <w:szCs w:val="26"/>
        </w:rPr>
      </w:pPr>
    </w:p>
    <w:p w14:paraId="03275BFA" w14:textId="00C1866D" w:rsidR="0024734A" w:rsidRPr="00650F02" w:rsidRDefault="0024734A" w:rsidP="00CE6D37">
      <w:pPr>
        <w:overflowPunct/>
        <w:autoSpaceDE/>
        <w:adjustRightInd/>
        <w:ind w:left="-900"/>
        <w:rPr>
          <w:bCs/>
          <w:sz w:val="26"/>
          <w:szCs w:val="26"/>
        </w:rPr>
      </w:pPr>
      <w:r w:rsidRPr="00650F02">
        <w:rPr>
          <w:bCs/>
          <w:sz w:val="26"/>
          <w:szCs w:val="26"/>
        </w:rPr>
        <w:t xml:space="preserve">During Term time, we </w:t>
      </w:r>
      <w:r w:rsidR="00650F02" w:rsidRPr="00650F02">
        <w:rPr>
          <w:bCs/>
          <w:sz w:val="26"/>
          <w:szCs w:val="26"/>
        </w:rPr>
        <w:t xml:space="preserve">provide </w:t>
      </w:r>
      <w:r w:rsidR="0093297E">
        <w:rPr>
          <w:bCs/>
          <w:sz w:val="26"/>
          <w:szCs w:val="26"/>
        </w:rPr>
        <w:t>two Saturday</w:t>
      </w:r>
      <w:r w:rsidR="00650F02" w:rsidRPr="00650F02">
        <w:rPr>
          <w:bCs/>
          <w:sz w:val="26"/>
          <w:szCs w:val="26"/>
        </w:rPr>
        <w:t xml:space="preserve"> clubs.</w:t>
      </w:r>
    </w:p>
    <w:p w14:paraId="51AD61C2" w14:textId="3D556CD1" w:rsidR="00650F02" w:rsidRPr="00776F15" w:rsidRDefault="008B266C" w:rsidP="008B266C">
      <w:pPr>
        <w:pStyle w:val="ListParagraph"/>
        <w:numPr>
          <w:ilvl w:val="0"/>
          <w:numId w:val="8"/>
        </w:numPr>
        <w:overflowPunct/>
        <w:autoSpaceDE/>
        <w:adjustRightInd/>
        <w:rPr>
          <w:bCs/>
          <w:sz w:val="26"/>
          <w:szCs w:val="26"/>
        </w:rPr>
      </w:pPr>
      <w:r w:rsidRPr="00776F15">
        <w:rPr>
          <w:bCs/>
          <w:sz w:val="26"/>
          <w:szCs w:val="26"/>
        </w:rPr>
        <w:t xml:space="preserve">BAPP Saturday </w:t>
      </w:r>
      <w:r w:rsidR="0093297E">
        <w:rPr>
          <w:bCs/>
          <w:sz w:val="26"/>
          <w:szCs w:val="26"/>
        </w:rPr>
        <w:t xml:space="preserve">Fun </w:t>
      </w:r>
      <w:r w:rsidRPr="00776F15">
        <w:rPr>
          <w:bCs/>
          <w:sz w:val="26"/>
          <w:szCs w:val="26"/>
        </w:rPr>
        <w:t>Club for children aged 5 to 1</w:t>
      </w:r>
      <w:r w:rsidR="00776F15" w:rsidRPr="00776F15">
        <w:rPr>
          <w:bCs/>
          <w:sz w:val="26"/>
          <w:szCs w:val="26"/>
        </w:rPr>
        <w:t>1</w:t>
      </w:r>
      <w:r w:rsidRPr="00776F15">
        <w:rPr>
          <w:bCs/>
          <w:sz w:val="26"/>
          <w:szCs w:val="26"/>
        </w:rPr>
        <w:t xml:space="preserve"> years</w:t>
      </w:r>
      <w:r w:rsidR="00776F15" w:rsidRPr="00776F15">
        <w:rPr>
          <w:bCs/>
          <w:sz w:val="26"/>
          <w:szCs w:val="26"/>
        </w:rPr>
        <w:t xml:space="preserve"> in </w:t>
      </w:r>
      <w:proofErr w:type="gramStart"/>
      <w:r w:rsidR="00776F15" w:rsidRPr="00776F15">
        <w:rPr>
          <w:bCs/>
          <w:sz w:val="26"/>
          <w:szCs w:val="26"/>
        </w:rPr>
        <w:t>Bath</w:t>
      </w:r>
      <w:proofErr w:type="gramEnd"/>
    </w:p>
    <w:p w14:paraId="52700A8E" w14:textId="09E4AC56" w:rsidR="00776F15" w:rsidRDefault="00776F15" w:rsidP="008B266C">
      <w:pPr>
        <w:pStyle w:val="ListParagraph"/>
        <w:numPr>
          <w:ilvl w:val="0"/>
          <w:numId w:val="8"/>
        </w:numPr>
        <w:overflowPunct/>
        <w:autoSpaceDE/>
        <w:adjustRightInd/>
        <w:rPr>
          <w:bCs/>
          <w:sz w:val="26"/>
          <w:szCs w:val="26"/>
        </w:rPr>
      </w:pPr>
      <w:r w:rsidRPr="00776F15">
        <w:rPr>
          <w:bCs/>
          <w:sz w:val="26"/>
          <w:szCs w:val="26"/>
        </w:rPr>
        <w:t xml:space="preserve">BAPP Creative &amp; </w:t>
      </w:r>
      <w:r>
        <w:rPr>
          <w:bCs/>
          <w:sz w:val="26"/>
          <w:szCs w:val="26"/>
        </w:rPr>
        <w:t>Social</w:t>
      </w:r>
      <w:r w:rsidRPr="00776F15">
        <w:rPr>
          <w:bCs/>
          <w:sz w:val="26"/>
          <w:szCs w:val="26"/>
        </w:rPr>
        <w:t xml:space="preserve"> Club for </w:t>
      </w:r>
      <w:r w:rsidR="005E6772">
        <w:rPr>
          <w:bCs/>
          <w:sz w:val="26"/>
          <w:szCs w:val="26"/>
        </w:rPr>
        <w:t>young people</w:t>
      </w:r>
      <w:r w:rsidRPr="00776F15">
        <w:rPr>
          <w:bCs/>
          <w:sz w:val="26"/>
          <w:szCs w:val="26"/>
        </w:rPr>
        <w:t xml:space="preserve"> aged 12 to 21 years in </w:t>
      </w:r>
      <w:proofErr w:type="gramStart"/>
      <w:r w:rsidRPr="00776F15">
        <w:rPr>
          <w:bCs/>
          <w:sz w:val="26"/>
          <w:szCs w:val="26"/>
        </w:rPr>
        <w:t>Bath</w:t>
      </w:r>
      <w:proofErr w:type="gramEnd"/>
    </w:p>
    <w:p w14:paraId="41930B9D" w14:textId="77777777" w:rsidR="005E6772" w:rsidRPr="00776F15" w:rsidRDefault="005E6772" w:rsidP="005E6772">
      <w:pPr>
        <w:pStyle w:val="ListParagraph"/>
        <w:overflowPunct/>
        <w:autoSpaceDE/>
        <w:adjustRightInd/>
        <w:ind w:left="360"/>
        <w:rPr>
          <w:bCs/>
          <w:sz w:val="26"/>
          <w:szCs w:val="26"/>
        </w:rPr>
      </w:pPr>
    </w:p>
    <w:p w14:paraId="6C5A1FF4" w14:textId="722EA972" w:rsidR="00923B17" w:rsidRPr="00417CD2" w:rsidRDefault="00923B17" w:rsidP="00CE6D37">
      <w:pPr>
        <w:overflowPunct/>
        <w:autoSpaceDE/>
        <w:adjustRightInd/>
        <w:ind w:left="-900"/>
        <w:rPr>
          <w:sz w:val="26"/>
          <w:szCs w:val="26"/>
        </w:rPr>
      </w:pPr>
      <w:r w:rsidRPr="00417CD2">
        <w:rPr>
          <w:b/>
          <w:sz w:val="26"/>
          <w:szCs w:val="26"/>
        </w:rPr>
        <w:t>Support and Supervision for your child</w:t>
      </w:r>
    </w:p>
    <w:p w14:paraId="5888C96D" w14:textId="77777777" w:rsidR="00923B17" w:rsidRPr="00417CD2" w:rsidRDefault="00923B17" w:rsidP="00CE6D37">
      <w:pPr>
        <w:tabs>
          <w:tab w:val="num" w:pos="-900"/>
        </w:tabs>
        <w:ind w:left="-900"/>
        <w:rPr>
          <w:sz w:val="26"/>
          <w:szCs w:val="26"/>
        </w:rPr>
      </w:pPr>
      <w:r w:rsidRPr="00417CD2">
        <w:rPr>
          <w:sz w:val="26"/>
          <w:szCs w:val="26"/>
        </w:rPr>
        <w:t>BAPP employs qualified / experienced staff to support and supervise your child whilst on the scheme.</w:t>
      </w:r>
    </w:p>
    <w:p w14:paraId="12A4491F" w14:textId="77777777" w:rsidR="00923B17" w:rsidRPr="00417CD2" w:rsidRDefault="00923B17" w:rsidP="00CE6D37">
      <w:pPr>
        <w:tabs>
          <w:tab w:val="num" w:pos="-900"/>
        </w:tabs>
        <w:ind w:left="-900"/>
        <w:rPr>
          <w:sz w:val="26"/>
          <w:szCs w:val="26"/>
        </w:rPr>
      </w:pPr>
      <w:r w:rsidRPr="00417CD2">
        <w:rPr>
          <w:sz w:val="26"/>
          <w:szCs w:val="26"/>
        </w:rPr>
        <w:t xml:space="preserve">BAPP aims to ensure each child’s needs are met in a safe and dignified way. To help us do this we ask parents to complete a Registration Form and to give as much information as possible. This information is used </w:t>
      </w:r>
      <w:proofErr w:type="gramStart"/>
      <w:r w:rsidRPr="00417CD2">
        <w:rPr>
          <w:sz w:val="26"/>
          <w:szCs w:val="26"/>
        </w:rPr>
        <w:t>on a daily basis</w:t>
      </w:r>
      <w:proofErr w:type="gramEnd"/>
      <w:r w:rsidRPr="00417CD2">
        <w:rPr>
          <w:sz w:val="26"/>
          <w:szCs w:val="26"/>
        </w:rPr>
        <w:t xml:space="preserve"> while your child is on scheme. If having read this information we feel that we need to produce more </w:t>
      </w:r>
      <w:proofErr w:type="gramStart"/>
      <w:r w:rsidRPr="00417CD2">
        <w:rPr>
          <w:sz w:val="26"/>
          <w:szCs w:val="26"/>
        </w:rPr>
        <w:t>in depth</w:t>
      </w:r>
      <w:proofErr w:type="gramEnd"/>
      <w:r w:rsidRPr="00417CD2">
        <w:rPr>
          <w:sz w:val="26"/>
          <w:szCs w:val="26"/>
        </w:rPr>
        <w:t xml:space="preserve"> information for the playscheme staff we may do one of the following:</w:t>
      </w:r>
    </w:p>
    <w:p w14:paraId="4395DAAA" w14:textId="77777777" w:rsidR="007C1DD6" w:rsidRPr="00417CD2" w:rsidRDefault="007C1DD6" w:rsidP="00CE6D37">
      <w:pPr>
        <w:tabs>
          <w:tab w:val="num" w:pos="-900"/>
        </w:tabs>
        <w:ind w:left="-900"/>
        <w:rPr>
          <w:b/>
          <w:sz w:val="26"/>
          <w:szCs w:val="26"/>
        </w:rPr>
      </w:pPr>
    </w:p>
    <w:p w14:paraId="66F292A2" w14:textId="77777777" w:rsidR="00923B17" w:rsidRPr="00417CD2" w:rsidRDefault="00923B17" w:rsidP="00CE6D37">
      <w:pPr>
        <w:tabs>
          <w:tab w:val="num" w:pos="-900"/>
        </w:tabs>
        <w:ind w:left="-900"/>
        <w:rPr>
          <w:sz w:val="26"/>
          <w:szCs w:val="26"/>
        </w:rPr>
      </w:pPr>
      <w:r w:rsidRPr="00417CD2">
        <w:rPr>
          <w:b/>
          <w:sz w:val="26"/>
          <w:szCs w:val="26"/>
        </w:rPr>
        <w:t xml:space="preserve">Day Plan </w:t>
      </w:r>
      <w:r w:rsidRPr="00417CD2">
        <w:rPr>
          <w:sz w:val="26"/>
          <w:szCs w:val="26"/>
        </w:rPr>
        <w:t>–</w:t>
      </w:r>
      <w:r w:rsidRPr="00417CD2">
        <w:rPr>
          <w:b/>
          <w:sz w:val="26"/>
          <w:szCs w:val="26"/>
        </w:rPr>
        <w:t xml:space="preserve"> </w:t>
      </w:r>
      <w:r w:rsidRPr="00417CD2">
        <w:rPr>
          <w:sz w:val="26"/>
          <w:szCs w:val="26"/>
        </w:rPr>
        <w:t>We may produce and implement a day plan, which looks at your child’s needs throughout the day. Day plans are produced for children who have health care needs, or complex needs, which include communication impairments. This ensures such children have all the support necessary throughout the day. Day plans are available for all staff and volunteers involved in caring for your child, however personal details such as address and phone number are not entered onto the plan.</w:t>
      </w:r>
    </w:p>
    <w:p w14:paraId="02F039C1" w14:textId="77777777" w:rsidR="00923B17" w:rsidRPr="00417CD2" w:rsidRDefault="00923B17" w:rsidP="00CE6D37">
      <w:pPr>
        <w:tabs>
          <w:tab w:val="num" w:pos="-900"/>
        </w:tabs>
        <w:ind w:left="-900" w:firstLine="900"/>
        <w:rPr>
          <w:b/>
          <w:sz w:val="26"/>
          <w:szCs w:val="26"/>
        </w:rPr>
      </w:pPr>
    </w:p>
    <w:p w14:paraId="54E45FFA" w14:textId="77777777" w:rsidR="00923B17" w:rsidRPr="00417CD2" w:rsidRDefault="00923B17" w:rsidP="00CE6D37">
      <w:pPr>
        <w:tabs>
          <w:tab w:val="num" w:pos="-900"/>
        </w:tabs>
        <w:ind w:left="-900"/>
        <w:rPr>
          <w:sz w:val="26"/>
          <w:szCs w:val="26"/>
        </w:rPr>
      </w:pPr>
      <w:r w:rsidRPr="00417CD2">
        <w:rPr>
          <w:b/>
          <w:sz w:val="26"/>
          <w:szCs w:val="26"/>
        </w:rPr>
        <w:t xml:space="preserve">Behaviour Strategy </w:t>
      </w:r>
      <w:r w:rsidRPr="00417CD2">
        <w:rPr>
          <w:sz w:val="26"/>
          <w:szCs w:val="26"/>
        </w:rPr>
        <w:t>–</w:t>
      </w:r>
      <w:r w:rsidRPr="00417CD2">
        <w:rPr>
          <w:b/>
          <w:sz w:val="26"/>
          <w:szCs w:val="26"/>
        </w:rPr>
        <w:t xml:space="preserve"> </w:t>
      </w:r>
      <w:r w:rsidRPr="00417CD2">
        <w:rPr>
          <w:sz w:val="26"/>
          <w:szCs w:val="26"/>
        </w:rPr>
        <w:t>We may produce an individual behaviour strategy. This document is produced for children who have challenging behaviour who may be a risk to themselves or that of other children. The strategy looks at what causes the behaviour and how to avoid it and what to do in specific situations and which BAPP staff should be involved in the implementation of the strategy. The information on the document is only made available to key members of staff involved with the child.</w:t>
      </w:r>
    </w:p>
    <w:p w14:paraId="5842E2DF" w14:textId="77777777" w:rsidR="00923B17" w:rsidRPr="00417CD2" w:rsidRDefault="00923B17" w:rsidP="00CE6D37">
      <w:pPr>
        <w:tabs>
          <w:tab w:val="num" w:pos="-900"/>
        </w:tabs>
        <w:ind w:left="-900" w:firstLine="900"/>
        <w:rPr>
          <w:b/>
          <w:sz w:val="26"/>
          <w:szCs w:val="26"/>
        </w:rPr>
      </w:pPr>
    </w:p>
    <w:p w14:paraId="190668D2" w14:textId="76AD11EF" w:rsidR="00923B17" w:rsidRPr="00417CD2" w:rsidRDefault="00923B17" w:rsidP="00CE6D37">
      <w:pPr>
        <w:tabs>
          <w:tab w:val="num" w:pos="-900"/>
        </w:tabs>
        <w:ind w:left="-900"/>
        <w:rPr>
          <w:sz w:val="26"/>
          <w:szCs w:val="26"/>
        </w:rPr>
      </w:pPr>
      <w:r w:rsidRPr="00417CD2">
        <w:rPr>
          <w:b/>
          <w:sz w:val="26"/>
          <w:szCs w:val="26"/>
        </w:rPr>
        <w:t xml:space="preserve">Lifting and Transferring Risk Assessments </w:t>
      </w:r>
      <w:r w:rsidRPr="00417CD2">
        <w:rPr>
          <w:sz w:val="26"/>
          <w:szCs w:val="26"/>
        </w:rPr>
        <w:t>- The document would be produced for any child where it is necessary for staff and volunteers to lift and transfer</w:t>
      </w:r>
      <w:r w:rsidR="00622ACE">
        <w:rPr>
          <w:sz w:val="26"/>
          <w:szCs w:val="26"/>
        </w:rPr>
        <w:t xml:space="preserve"> where this doesn’t already exist</w:t>
      </w:r>
      <w:r w:rsidRPr="00417CD2">
        <w:rPr>
          <w:sz w:val="26"/>
          <w:szCs w:val="26"/>
        </w:rPr>
        <w:t>; this document is required by law under health and safety legislation. The assessment would identify the best method to lift or transfer the child and how many people are required to lift a child safely. Where a child also requires a day plan this information would be entered onto it. The assessment would be accessed by key staff involved with the child.</w:t>
      </w:r>
    </w:p>
    <w:p w14:paraId="25EFF1AB" w14:textId="77777777" w:rsidR="00923B17" w:rsidRPr="00417CD2" w:rsidRDefault="00923B17" w:rsidP="00CE6D37">
      <w:pPr>
        <w:tabs>
          <w:tab w:val="num" w:pos="-900"/>
        </w:tabs>
        <w:ind w:left="-900" w:firstLine="900"/>
        <w:rPr>
          <w:b/>
          <w:sz w:val="26"/>
          <w:szCs w:val="26"/>
        </w:rPr>
      </w:pPr>
    </w:p>
    <w:p w14:paraId="0116FB80" w14:textId="77777777" w:rsidR="00CE6D37" w:rsidRPr="00417CD2" w:rsidRDefault="00923B17" w:rsidP="00CE6D37">
      <w:pPr>
        <w:tabs>
          <w:tab w:val="num" w:pos="-900"/>
        </w:tabs>
        <w:ind w:left="-900"/>
        <w:rPr>
          <w:sz w:val="26"/>
          <w:szCs w:val="26"/>
        </w:rPr>
      </w:pPr>
      <w:r w:rsidRPr="00417CD2">
        <w:rPr>
          <w:sz w:val="26"/>
          <w:szCs w:val="26"/>
        </w:rPr>
        <w:t xml:space="preserve">BAPP recognises </w:t>
      </w:r>
      <w:r w:rsidR="000E3D57">
        <w:rPr>
          <w:sz w:val="26"/>
          <w:szCs w:val="26"/>
        </w:rPr>
        <w:t xml:space="preserve">that parents and carers are </w:t>
      </w:r>
      <w:proofErr w:type="gramStart"/>
      <w:r w:rsidR="000E3D57">
        <w:rPr>
          <w:sz w:val="26"/>
          <w:szCs w:val="26"/>
        </w:rPr>
        <w:t>the</w:t>
      </w:r>
      <w:r w:rsidRPr="00417CD2">
        <w:rPr>
          <w:sz w:val="26"/>
          <w:szCs w:val="26"/>
        </w:rPr>
        <w:t>“ real</w:t>
      </w:r>
      <w:proofErr w:type="gramEnd"/>
      <w:r w:rsidRPr="00417CD2">
        <w:rPr>
          <w:sz w:val="26"/>
          <w:szCs w:val="26"/>
        </w:rPr>
        <w:t xml:space="preserve"> experts” in how to best care for their child. For this </w:t>
      </w:r>
      <w:proofErr w:type="gramStart"/>
      <w:r w:rsidRPr="00417CD2">
        <w:rPr>
          <w:sz w:val="26"/>
          <w:szCs w:val="26"/>
        </w:rPr>
        <w:t>reason</w:t>
      </w:r>
      <w:proofErr w:type="gramEnd"/>
      <w:r w:rsidRPr="00417CD2">
        <w:rPr>
          <w:sz w:val="26"/>
          <w:szCs w:val="26"/>
        </w:rPr>
        <w:t xml:space="preserve"> if we feel we do not have enough information about a child we may seek the parent’s guidance and advice to complete the above documents. We </w:t>
      </w:r>
      <w:r w:rsidRPr="00417CD2">
        <w:rPr>
          <w:sz w:val="26"/>
          <w:szCs w:val="26"/>
        </w:rPr>
        <w:lastRenderedPageBreak/>
        <w:t xml:space="preserve">therefore urge parents and carers to give as much information as possible to help us give </w:t>
      </w:r>
      <w:proofErr w:type="gramStart"/>
      <w:r w:rsidRPr="00417CD2">
        <w:rPr>
          <w:sz w:val="26"/>
          <w:szCs w:val="26"/>
        </w:rPr>
        <w:t>all of</w:t>
      </w:r>
      <w:proofErr w:type="gramEnd"/>
      <w:r w:rsidRPr="00417CD2">
        <w:rPr>
          <w:sz w:val="26"/>
          <w:szCs w:val="26"/>
        </w:rPr>
        <w:t xml:space="preserve"> the support your child needs in the best way possible.</w:t>
      </w:r>
    </w:p>
    <w:p w14:paraId="69BB10D3" w14:textId="77777777" w:rsidR="007C1DD6" w:rsidRPr="00417CD2" w:rsidRDefault="007C1DD6" w:rsidP="00CE6D37">
      <w:pPr>
        <w:tabs>
          <w:tab w:val="num" w:pos="-900"/>
        </w:tabs>
        <w:ind w:left="-900"/>
        <w:rPr>
          <w:b/>
          <w:sz w:val="26"/>
          <w:szCs w:val="26"/>
        </w:rPr>
      </w:pPr>
    </w:p>
    <w:p w14:paraId="488158C0" w14:textId="77777777" w:rsidR="00923B17" w:rsidRPr="00417CD2" w:rsidRDefault="00923B17" w:rsidP="00CE6D37">
      <w:pPr>
        <w:tabs>
          <w:tab w:val="num" w:pos="-900"/>
        </w:tabs>
        <w:ind w:left="-900"/>
        <w:rPr>
          <w:sz w:val="26"/>
          <w:szCs w:val="26"/>
        </w:rPr>
      </w:pPr>
      <w:r w:rsidRPr="00417CD2">
        <w:rPr>
          <w:b/>
          <w:sz w:val="26"/>
          <w:szCs w:val="26"/>
        </w:rPr>
        <w:t>Medication</w:t>
      </w:r>
    </w:p>
    <w:p w14:paraId="2536AAD9" w14:textId="77777777" w:rsidR="00923B17" w:rsidRPr="00417CD2" w:rsidRDefault="00923B17" w:rsidP="00CE6D37">
      <w:pPr>
        <w:tabs>
          <w:tab w:val="num" w:pos="-900"/>
        </w:tabs>
        <w:ind w:left="-900"/>
        <w:rPr>
          <w:sz w:val="26"/>
          <w:szCs w:val="26"/>
        </w:rPr>
      </w:pPr>
      <w:r w:rsidRPr="00417CD2">
        <w:rPr>
          <w:sz w:val="26"/>
          <w:szCs w:val="26"/>
        </w:rPr>
        <w:t xml:space="preserve">If your child needs to be given medication on the playscheme please send only the exact dosage required and where possible in the original containers. On the front of each individual bottle or packet, your child’s name should be printed in full </w:t>
      </w:r>
      <w:proofErr w:type="gramStart"/>
      <w:r w:rsidRPr="00417CD2">
        <w:rPr>
          <w:sz w:val="26"/>
          <w:szCs w:val="26"/>
        </w:rPr>
        <w:t>with</w:t>
      </w:r>
      <w:proofErr w:type="gramEnd"/>
      <w:r w:rsidRPr="00417CD2">
        <w:rPr>
          <w:sz w:val="26"/>
          <w:szCs w:val="26"/>
        </w:rPr>
        <w:t xml:space="preserve"> the following;</w:t>
      </w:r>
    </w:p>
    <w:p w14:paraId="3D450C4B" w14:textId="77777777" w:rsidR="00923B17" w:rsidRPr="00417CD2" w:rsidRDefault="00923B17" w:rsidP="00CE6D37">
      <w:pPr>
        <w:numPr>
          <w:ilvl w:val="0"/>
          <w:numId w:val="2"/>
        </w:numPr>
        <w:tabs>
          <w:tab w:val="clear" w:pos="360"/>
          <w:tab w:val="num" w:pos="-900"/>
        </w:tabs>
        <w:overflowPunct/>
        <w:autoSpaceDE/>
        <w:adjustRightInd/>
        <w:ind w:left="-900" w:firstLine="900"/>
        <w:rPr>
          <w:sz w:val="26"/>
          <w:szCs w:val="26"/>
        </w:rPr>
      </w:pPr>
      <w:r w:rsidRPr="00417CD2">
        <w:rPr>
          <w:sz w:val="26"/>
          <w:szCs w:val="26"/>
        </w:rPr>
        <w:t>Name of the drug</w:t>
      </w:r>
    </w:p>
    <w:p w14:paraId="1CF55B56" w14:textId="77777777" w:rsidR="00923B17" w:rsidRPr="00417CD2" w:rsidRDefault="00923B17" w:rsidP="00CE6D37">
      <w:pPr>
        <w:numPr>
          <w:ilvl w:val="0"/>
          <w:numId w:val="2"/>
        </w:numPr>
        <w:tabs>
          <w:tab w:val="clear" w:pos="360"/>
          <w:tab w:val="num" w:pos="-900"/>
        </w:tabs>
        <w:overflowPunct/>
        <w:autoSpaceDE/>
        <w:adjustRightInd/>
        <w:ind w:left="-900" w:firstLine="900"/>
        <w:rPr>
          <w:sz w:val="26"/>
          <w:szCs w:val="26"/>
        </w:rPr>
      </w:pPr>
      <w:r w:rsidRPr="00417CD2">
        <w:rPr>
          <w:sz w:val="26"/>
          <w:szCs w:val="26"/>
        </w:rPr>
        <w:t xml:space="preserve">Time it needs to be </w:t>
      </w:r>
      <w:proofErr w:type="gramStart"/>
      <w:r w:rsidRPr="00417CD2">
        <w:rPr>
          <w:sz w:val="26"/>
          <w:szCs w:val="26"/>
        </w:rPr>
        <w:t>taken</w:t>
      </w:r>
      <w:proofErr w:type="gramEnd"/>
    </w:p>
    <w:p w14:paraId="0BBDADAA" w14:textId="77777777" w:rsidR="00923B17" w:rsidRPr="00417CD2" w:rsidRDefault="00923B17" w:rsidP="00CE6D37">
      <w:pPr>
        <w:numPr>
          <w:ilvl w:val="0"/>
          <w:numId w:val="2"/>
        </w:numPr>
        <w:tabs>
          <w:tab w:val="clear" w:pos="360"/>
          <w:tab w:val="num" w:pos="-900"/>
        </w:tabs>
        <w:overflowPunct/>
        <w:autoSpaceDE/>
        <w:adjustRightInd/>
        <w:ind w:left="-900" w:firstLine="900"/>
        <w:rPr>
          <w:sz w:val="26"/>
          <w:szCs w:val="26"/>
        </w:rPr>
      </w:pPr>
      <w:r w:rsidRPr="00417CD2">
        <w:rPr>
          <w:sz w:val="26"/>
          <w:szCs w:val="26"/>
        </w:rPr>
        <w:t>How it needs to be taken</w:t>
      </w:r>
    </w:p>
    <w:p w14:paraId="06BC07D0" w14:textId="77777777" w:rsidR="00923B17" w:rsidRPr="00417CD2" w:rsidRDefault="00923B17" w:rsidP="00CE6D37">
      <w:pPr>
        <w:numPr>
          <w:ilvl w:val="0"/>
          <w:numId w:val="2"/>
        </w:numPr>
        <w:tabs>
          <w:tab w:val="clear" w:pos="360"/>
          <w:tab w:val="num" w:pos="-900"/>
        </w:tabs>
        <w:overflowPunct/>
        <w:autoSpaceDE/>
        <w:adjustRightInd/>
        <w:ind w:left="-900" w:firstLine="900"/>
        <w:rPr>
          <w:sz w:val="26"/>
          <w:szCs w:val="26"/>
        </w:rPr>
      </w:pPr>
      <w:r w:rsidRPr="00417CD2">
        <w:rPr>
          <w:sz w:val="26"/>
          <w:szCs w:val="26"/>
        </w:rPr>
        <w:t xml:space="preserve">Any other information we need to </w:t>
      </w:r>
      <w:proofErr w:type="gramStart"/>
      <w:r w:rsidRPr="00417CD2">
        <w:rPr>
          <w:sz w:val="26"/>
          <w:szCs w:val="26"/>
        </w:rPr>
        <w:t>know</w:t>
      </w:r>
      <w:proofErr w:type="gramEnd"/>
    </w:p>
    <w:p w14:paraId="76845AC0" w14:textId="77777777" w:rsidR="00923B17" w:rsidRPr="00417CD2" w:rsidRDefault="00923B17" w:rsidP="00CE6D37">
      <w:pPr>
        <w:tabs>
          <w:tab w:val="num" w:pos="-900"/>
        </w:tabs>
        <w:ind w:left="-900" w:firstLine="900"/>
        <w:rPr>
          <w:sz w:val="26"/>
          <w:szCs w:val="26"/>
        </w:rPr>
      </w:pPr>
    </w:p>
    <w:p w14:paraId="4E9A6DB0" w14:textId="77777777" w:rsidR="00CE6D37" w:rsidRDefault="00923B17" w:rsidP="00CE6D37">
      <w:pPr>
        <w:tabs>
          <w:tab w:val="num" w:pos="-900"/>
        </w:tabs>
        <w:ind w:left="-900"/>
        <w:rPr>
          <w:sz w:val="26"/>
          <w:szCs w:val="26"/>
        </w:rPr>
      </w:pPr>
      <w:r w:rsidRPr="00417CD2">
        <w:rPr>
          <w:sz w:val="26"/>
          <w:szCs w:val="26"/>
        </w:rPr>
        <w:t>The information written on the front of the bottle or packet should match the information given on the medication consent form. All drugs s</w:t>
      </w:r>
      <w:r w:rsidR="0078670C" w:rsidRPr="00417CD2">
        <w:rPr>
          <w:sz w:val="26"/>
          <w:szCs w:val="26"/>
        </w:rPr>
        <w:t>hould be handed to the Direc</w:t>
      </w:r>
      <w:r w:rsidR="000E3D57">
        <w:rPr>
          <w:sz w:val="26"/>
          <w:szCs w:val="26"/>
        </w:rPr>
        <w:t>tor or Senior Playworker and cannot be left overnight at any setting.</w:t>
      </w:r>
    </w:p>
    <w:p w14:paraId="156ECF2F" w14:textId="77777777" w:rsidR="000E3D57" w:rsidRPr="00417CD2" w:rsidRDefault="00C04581" w:rsidP="00CE6D37">
      <w:pPr>
        <w:tabs>
          <w:tab w:val="num" w:pos="-900"/>
        </w:tabs>
        <w:ind w:left="-900"/>
        <w:rPr>
          <w:sz w:val="26"/>
          <w:szCs w:val="26"/>
        </w:rPr>
      </w:pPr>
      <w:r>
        <w:rPr>
          <w:sz w:val="26"/>
          <w:szCs w:val="26"/>
        </w:rPr>
        <w:t>A Medication Consent Form must be signed by the parent/carer at the start of each Playscheme where medication needs to be administered.</w:t>
      </w:r>
    </w:p>
    <w:p w14:paraId="570EF42C" w14:textId="77777777" w:rsidR="00CE6D37" w:rsidRPr="00417CD2" w:rsidRDefault="00CE6D37" w:rsidP="00CE6D37">
      <w:pPr>
        <w:tabs>
          <w:tab w:val="num" w:pos="-900"/>
        </w:tabs>
        <w:ind w:left="-900"/>
        <w:rPr>
          <w:sz w:val="26"/>
          <w:szCs w:val="26"/>
        </w:rPr>
      </w:pPr>
    </w:p>
    <w:p w14:paraId="73BA1B5E" w14:textId="77777777" w:rsidR="00923B17" w:rsidRPr="00417CD2" w:rsidRDefault="0023021C" w:rsidP="00CE6D37">
      <w:pPr>
        <w:tabs>
          <w:tab w:val="num" w:pos="-900"/>
        </w:tabs>
        <w:ind w:left="-900"/>
        <w:rPr>
          <w:sz w:val="26"/>
          <w:szCs w:val="26"/>
        </w:rPr>
      </w:pPr>
      <w:r w:rsidRPr="00417CD2">
        <w:rPr>
          <w:b/>
          <w:sz w:val="26"/>
          <w:szCs w:val="26"/>
        </w:rPr>
        <w:t xml:space="preserve">Play and </w:t>
      </w:r>
      <w:r w:rsidR="00923B17" w:rsidRPr="00417CD2">
        <w:rPr>
          <w:b/>
          <w:sz w:val="26"/>
          <w:szCs w:val="26"/>
        </w:rPr>
        <w:t>Activities</w:t>
      </w:r>
    </w:p>
    <w:p w14:paraId="45B8C7C1" w14:textId="77777777" w:rsidR="00923B17" w:rsidRPr="00417CD2" w:rsidRDefault="00923B17" w:rsidP="00CE6D37">
      <w:pPr>
        <w:tabs>
          <w:tab w:val="num" w:pos="-900"/>
        </w:tabs>
        <w:ind w:left="-900"/>
        <w:rPr>
          <w:sz w:val="26"/>
          <w:szCs w:val="26"/>
        </w:rPr>
      </w:pPr>
      <w:r w:rsidRPr="00417CD2">
        <w:rPr>
          <w:sz w:val="26"/>
          <w:szCs w:val="26"/>
        </w:rPr>
        <w:t xml:space="preserve">A range of fun and stimulating </w:t>
      </w:r>
      <w:r w:rsidR="0023021C" w:rsidRPr="00417CD2">
        <w:rPr>
          <w:sz w:val="26"/>
          <w:szCs w:val="26"/>
        </w:rPr>
        <w:t>play opportunities and activities are facilitat</w:t>
      </w:r>
      <w:r w:rsidRPr="00417CD2">
        <w:rPr>
          <w:sz w:val="26"/>
          <w:szCs w:val="26"/>
        </w:rPr>
        <w:t>ed for your child</w:t>
      </w:r>
      <w:r w:rsidR="0023021C" w:rsidRPr="00417CD2">
        <w:rPr>
          <w:sz w:val="26"/>
          <w:szCs w:val="26"/>
        </w:rPr>
        <w:t xml:space="preserve"> whilst on the scheme. These may</w:t>
      </w:r>
      <w:r w:rsidRPr="00417CD2">
        <w:rPr>
          <w:sz w:val="26"/>
          <w:szCs w:val="26"/>
        </w:rPr>
        <w:t xml:space="preserve"> include the following:</w:t>
      </w:r>
    </w:p>
    <w:p w14:paraId="5CD41273" w14:textId="77777777" w:rsidR="0023021C" w:rsidRPr="00417CD2" w:rsidRDefault="0023021C" w:rsidP="00CE6D37">
      <w:pPr>
        <w:numPr>
          <w:ilvl w:val="0"/>
          <w:numId w:val="4"/>
        </w:numPr>
        <w:tabs>
          <w:tab w:val="clear" w:pos="360"/>
          <w:tab w:val="num" w:pos="-900"/>
        </w:tabs>
        <w:overflowPunct/>
        <w:autoSpaceDE/>
        <w:adjustRightInd/>
        <w:ind w:left="-900" w:firstLine="900"/>
        <w:rPr>
          <w:sz w:val="26"/>
          <w:szCs w:val="26"/>
        </w:rPr>
      </w:pPr>
      <w:r w:rsidRPr="00417CD2">
        <w:rPr>
          <w:sz w:val="26"/>
          <w:szCs w:val="26"/>
        </w:rPr>
        <w:t xml:space="preserve">Outside play including bikes, sand and </w:t>
      </w:r>
      <w:proofErr w:type="gramStart"/>
      <w:r w:rsidRPr="00417CD2">
        <w:rPr>
          <w:sz w:val="26"/>
          <w:szCs w:val="26"/>
        </w:rPr>
        <w:t>water</w:t>
      </w:r>
      <w:proofErr w:type="gramEnd"/>
    </w:p>
    <w:p w14:paraId="4ED4AFBA" w14:textId="77777777" w:rsidR="00923B17" w:rsidRPr="00417CD2" w:rsidRDefault="00923B17" w:rsidP="00CE6D37">
      <w:pPr>
        <w:numPr>
          <w:ilvl w:val="0"/>
          <w:numId w:val="4"/>
        </w:numPr>
        <w:tabs>
          <w:tab w:val="clear" w:pos="360"/>
          <w:tab w:val="num" w:pos="-900"/>
        </w:tabs>
        <w:overflowPunct/>
        <w:autoSpaceDE/>
        <w:adjustRightInd/>
        <w:ind w:left="-900" w:firstLine="900"/>
        <w:rPr>
          <w:sz w:val="26"/>
          <w:szCs w:val="26"/>
        </w:rPr>
      </w:pPr>
      <w:r w:rsidRPr="00417CD2">
        <w:rPr>
          <w:sz w:val="26"/>
          <w:szCs w:val="26"/>
        </w:rPr>
        <w:t>Multi-sensory activities</w:t>
      </w:r>
      <w:r w:rsidR="0023021C" w:rsidRPr="00417CD2">
        <w:rPr>
          <w:sz w:val="26"/>
          <w:szCs w:val="26"/>
        </w:rPr>
        <w:t xml:space="preserve"> including water and messy </w:t>
      </w:r>
      <w:proofErr w:type="gramStart"/>
      <w:r w:rsidR="0023021C" w:rsidRPr="00417CD2">
        <w:rPr>
          <w:sz w:val="26"/>
          <w:szCs w:val="26"/>
        </w:rPr>
        <w:t>play</w:t>
      </w:r>
      <w:proofErr w:type="gramEnd"/>
    </w:p>
    <w:p w14:paraId="39592548" w14:textId="205761E3" w:rsidR="00923B17" w:rsidRPr="00622ACE" w:rsidRDefault="0023021C" w:rsidP="00622ACE">
      <w:pPr>
        <w:numPr>
          <w:ilvl w:val="0"/>
          <w:numId w:val="4"/>
        </w:numPr>
        <w:tabs>
          <w:tab w:val="clear" w:pos="360"/>
          <w:tab w:val="num" w:pos="-900"/>
        </w:tabs>
        <w:overflowPunct/>
        <w:autoSpaceDE/>
        <w:adjustRightInd/>
        <w:ind w:left="-900" w:firstLine="900"/>
        <w:rPr>
          <w:sz w:val="26"/>
          <w:szCs w:val="26"/>
        </w:rPr>
      </w:pPr>
      <w:r w:rsidRPr="00417CD2">
        <w:rPr>
          <w:sz w:val="26"/>
          <w:szCs w:val="26"/>
        </w:rPr>
        <w:t xml:space="preserve">Creative play which may include dance, music or </w:t>
      </w:r>
      <w:proofErr w:type="gramStart"/>
      <w:r w:rsidRPr="00417CD2">
        <w:rPr>
          <w:sz w:val="26"/>
          <w:szCs w:val="26"/>
        </w:rPr>
        <w:t>paint</w:t>
      </w:r>
      <w:proofErr w:type="gramEnd"/>
    </w:p>
    <w:p w14:paraId="2BF8111A" w14:textId="77777777" w:rsidR="00923B17" w:rsidRPr="00417CD2" w:rsidRDefault="0023021C" w:rsidP="00CE6D37">
      <w:pPr>
        <w:numPr>
          <w:ilvl w:val="0"/>
          <w:numId w:val="4"/>
        </w:numPr>
        <w:tabs>
          <w:tab w:val="clear" w:pos="360"/>
          <w:tab w:val="num" w:pos="-900"/>
        </w:tabs>
        <w:overflowPunct/>
        <w:autoSpaceDE/>
        <w:adjustRightInd/>
        <w:ind w:left="-900" w:firstLine="900"/>
        <w:rPr>
          <w:sz w:val="26"/>
          <w:szCs w:val="26"/>
        </w:rPr>
      </w:pPr>
      <w:r w:rsidRPr="00417CD2">
        <w:rPr>
          <w:sz w:val="26"/>
          <w:szCs w:val="26"/>
        </w:rPr>
        <w:t xml:space="preserve">Games, singing and </w:t>
      </w:r>
      <w:proofErr w:type="gramStart"/>
      <w:r w:rsidRPr="00417CD2">
        <w:rPr>
          <w:sz w:val="26"/>
          <w:szCs w:val="26"/>
        </w:rPr>
        <w:t>construction</w:t>
      </w:r>
      <w:proofErr w:type="gramEnd"/>
    </w:p>
    <w:p w14:paraId="66B4D308" w14:textId="77777777" w:rsidR="00923B17" w:rsidRPr="00417CD2" w:rsidRDefault="00923B17" w:rsidP="00CE6D37">
      <w:pPr>
        <w:numPr>
          <w:ilvl w:val="0"/>
          <w:numId w:val="4"/>
        </w:numPr>
        <w:tabs>
          <w:tab w:val="clear" w:pos="360"/>
          <w:tab w:val="num" w:pos="-900"/>
        </w:tabs>
        <w:overflowPunct/>
        <w:autoSpaceDE/>
        <w:adjustRightInd/>
        <w:ind w:left="-900" w:firstLine="900"/>
        <w:rPr>
          <w:sz w:val="26"/>
          <w:szCs w:val="26"/>
        </w:rPr>
      </w:pPr>
      <w:r w:rsidRPr="00417CD2">
        <w:rPr>
          <w:sz w:val="26"/>
          <w:szCs w:val="26"/>
        </w:rPr>
        <w:t xml:space="preserve">Play sessions will include both structured and free play </w:t>
      </w:r>
      <w:proofErr w:type="gramStart"/>
      <w:r w:rsidRPr="00417CD2">
        <w:rPr>
          <w:sz w:val="26"/>
          <w:szCs w:val="26"/>
        </w:rPr>
        <w:t>activities</w:t>
      </w:r>
      <w:proofErr w:type="gramEnd"/>
    </w:p>
    <w:p w14:paraId="4210C9C6" w14:textId="77777777" w:rsidR="00C04581" w:rsidRDefault="00C04581" w:rsidP="00CE6D37">
      <w:pPr>
        <w:tabs>
          <w:tab w:val="num" w:pos="-900"/>
        </w:tabs>
        <w:ind w:left="-900"/>
        <w:rPr>
          <w:sz w:val="26"/>
          <w:szCs w:val="26"/>
        </w:rPr>
      </w:pPr>
    </w:p>
    <w:p w14:paraId="1919920A" w14:textId="77777777" w:rsidR="00CE6D37" w:rsidRPr="00417CD2" w:rsidRDefault="00923B17" w:rsidP="00CE6D37">
      <w:pPr>
        <w:tabs>
          <w:tab w:val="num" w:pos="-900"/>
        </w:tabs>
        <w:ind w:left="-900"/>
        <w:rPr>
          <w:sz w:val="26"/>
          <w:szCs w:val="26"/>
        </w:rPr>
      </w:pPr>
      <w:r w:rsidRPr="00417CD2">
        <w:rPr>
          <w:sz w:val="26"/>
          <w:szCs w:val="26"/>
        </w:rPr>
        <w:t>All activities are arranged with your child’s needs in mind. A wide range of activities are available and where possible activities are made as inclusive and accessible as possible.</w:t>
      </w:r>
    </w:p>
    <w:p w14:paraId="05044CB3" w14:textId="77777777" w:rsidR="00CE6D37" w:rsidRPr="00417CD2" w:rsidRDefault="00CE6D37" w:rsidP="00CE6D37">
      <w:pPr>
        <w:tabs>
          <w:tab w:val="num" w:pos="-900"/>
        </w:tabs>
        <w:ind w:left="-900"/>
        <w:rPr>
          <w:sz w:val="26"/>
          <w:szCs w:val="26"/>
        </w:rPr>
      </w:pPr>
    </w:p>
    <w:p w14:paraId="10FF11F2" w14:textId="77777777" w:rsidR="00923B17" w:rsidRPr="00417CD2" w:rsidRDefault="00923B17" w:rsidP="00CE6D37">
      <w:pPr>
        <w:tabs>
          <w:tab w:val="num" w:pos="-900"/>
        </w:tabs>
        <w:ind w:left="-900"/>
        <w:rPr>
          <w:sz w:val="26"/>
          <w:szCs w:val="26"/>
        </w:rPr>
      </w:pPr>
      <w:r w:rsidRPr="00417CD2">
        <w:rPr>
          <w:b/>
          <w:sz w:val="26"/>
          <w:szCs w:val="26"/>
        </w:rPr>
        <w:t>Transport</w:t>
      </w:r>
    </w:p>
    <w:p w14:paraId="24603D1E" w14:textId="77777777" w:rsidR="00CE6D37" w:rsidRPr="00417CD2" w:rsidRDefault="0023021C" w:rsidP="00CE6D37">
      <w:pPr>
        <w:tabs>
          <w:tab w:val="num" w:pos="-900"/>
        </w:tabs>
        <w:ind w:left="-900"/>
        <w:rPr>
          <w:sz w:val="26"/>
          <w:szCs w:val="26"/>
        </w:rPr>
      </w:pPr>
      <w:r w:rsidRPr="00417CD2">
        <w:rPr>
          <w:sz w:val="26"/>
          <w:szCs w:val="26"/>
        </w:rPr>
        <w:t xml:space="preserve">You are responsible for getting your child to and from playscheme each day. </w:t>
      </w:r>
    </w:p>
    <w:p w14:paraId="1B157753" w14:textId="77777777" w:rsidR="0049343C" w:rsidRPr="00417CD2" w:rsidRDefault="0049343C" w:rsidP="00CE6D37">
      <w:pPr>
        <w:tabs>
          <w:tab w:val="num" w:pos="-900"/>
        </w:tabs>
        <w:ind w:left="-900"/>
        <w:rPr>
          <w:sz w:val="26"/>
          <w:szCs w:val="26"/>
        </w:rPr>
      </w:pPr>
      <w:r w:rsidRPr="00417CD2">
        <w:rPr>
          <w:sz w:val="26"/>
          <w:szCs w:val="26"/>
        </w:rPr>
        <w:t xml:space="preserve">Where trips are provided as part of the playscheme day, transport will be </w:t>
      </w:r>
      <w:proofErr w:type="gramStart"/>
      <w:r w:rsidRPr="00417CD2">
        <w:rPr>
          <w:sz w:val="26"/>
          <w:szCs w:val="26"/>
        </w:rPr>
        <w:t>provided</w:t>
      </w:r>
      <w:proofErr w:type="gramEnd"/>
      <w:r w:rsidRPr="00417CD2">
        <w:rPr>
          <w:sz w:val="26"/>
          <w:szCs w:val="26"/>
        </w:rPr>
        <w:t xml:space="preserve"> and separate consent may be required for these days.</w:t>
      </w:r>
    </w:p>
    <w:p w14:paraId="218F734F" w14:textId="77777777" w:rsidR="00CE6D37" w:rsidRPr="00417CD2" w:rsidRDefault="00CE6D37" w:rsidP="00CE6D37">
      <w:pPr>
        <w:tabs>
          <w:tab w:val="num" w:pos="-900"/>
        </w:tabs>
        <w:ind w:left="-900"/>
        <w:rPr>
          <w:sz w:val="26"/>
          <w:szCs w:val="26"/>
        </w:rPr>
      </w:pPr>
    </w:p>
    <w:p w14:paraId="17477478" w14:textId="77777777" w:rsidR="00923B17" w:rsidRPr="00417CD2" w:rsidRDefault="00923B17" w:rsidP="00CE6D37">
      <w:pPr>
        <w:tabs>
          <w:tab w:val="num" w:pos="-900"/>
        </w:tabs>
        <w:ind w:left="-900"/>
        <w:rPr>
          <w:sz w:val="26"/>
          <w:szCs w:val="26"/>
        </w:rPr>
      </w:pPr>
      <w:r w:rsidRPr="00417CD2">
        <w:rPr>
          <w:b/>
          <w:sz w:val="26"/>
          <w:szCs w:val="26"/>
        </w:rPr>
        <w:t>Lunch &amp; Refreshments</w:t>
      </w:r>
    </w:p>
    <w:p w14:paraId="2B4BE01C" w14:textId="77777777" w:rsidR="0049343C" w:rsidRPr="00417CD2" w:rsidRDefault="008B7C87" w:rsidP="00CE6D37">
      <w:pPr>
        <w:tabs>
          <w:tab w:val="num" w:pos="-900"/>
        </w:tabs>
        <w:ind w:left="-900"/>
        <w:rPr>
          <w:sz w:val="26"/>
          <w:szCs w:val="26"/>
        </w:rPr>
      </w:pPr>
      <w:r w:rsidRPr="00417CD2">
        <w:rPr>
          <w:sz w:val="26"/>
          <w:szCs w:val="26"/>
        </w:rPr>
        <w:t>You will need to provide a healthy</w:t>
      </w:r>
      <w:r w:rsidR="00923B17" w:rsidRPr="00417CD2">
        <w:rPr>
          <w:sz w:val="26"/>
          <w:szCs w:val="26"/>
        </w:rPr>
        <w:t xml:space="preserve"> packed lunch</w:t>
      </w:r>
      <w:r w:rsidRPr="00417CD2">
        <w:rPr>
          <w:sz w:val="26"/>
          <w:szCs w:val="26"/>
        </w:rPr>
        <w:t xml:space="preserve"> for your child</w:t>
      </w:r>
      <w:r w:rsidR="00923B17" w:rsidRPr="00417CD2">
        <w:rPr>
          <w:sz w:val="26"/>
          <w:szCs w:val="26"/>
        </w:rPr>
        <w:t>. Please take care when choosing what t</w:t>
      </w:r>
      <w:r w:rsidR="0049343C" w:rsidRPr="00417CD2">
        <w:rPr>
          <w:sz w:val="26"/>
          <w:szCs w:val="26"/>
        </w:rPr>
        <w:t xml:space="preserve">o include and avoid any foods containing allergens. Please avoid sweets and chocolate. </w:t>
      </w:r>
      <w:r w:rsidR="0023021C" w:rsidRPr="00417CD2">
        <w:rPr>
          <w:sz w:val="26"/>
          <w:szCs w:val="26"/>
        </w:rPr>
        <w:t xml:space="preserve">If you </w:t>
      </w:r>
      <w:r w:rsidR="00923B17" w:rsidRPr="00417CD2">
        <w:rPr>
          <w:sz w:val="26"/>
          <w:szCs w:val="26"/>
        </w:rPr>
        <w:t xml:space="preserve">pack foods that </w:t>
      </w:r>
      <w:r w:rsidR="0023021C" w:rsidRPr="00417CD2">
        <w:rPr>
          <w:sz w:val="26"/>
          <w:szCs w:val="26"/>
        </w:rPr>
        <w:t>would need refrigerated storage, please label them clearly with your child’s name and TELL a member of staff when you drop off your child in the morning.</w:t>
      </w:r>
      <w:r w:rsidR="0027517C" w:rsidRPr="00417CD2">
        <w:rPr>
          <w:sz w:val="26"/>
          <w:szCs w:val="26"/>
        </w:rPr>
        <w:t xml:space="preserve"> A drink is provided mid-morning and mid-afternoon. </w:t>
      </w:r>
    </w:p>
    <w:p w14:paraId="18E154B6" w14:textId="77777777" w:rsidR="00CE6D37" w:rsidRPr="00417CD2" w:rsidRDefault="0049343C" w:rsidP="00CE6D37">
      <w:pPr>
        <w:tabs>
          <w:tab w:val="num" w:pos="-900"/>
        </w:tabs>
        <w:ind w:left="-900"/>
        <w:rPr>
          <w:sz w:val="26"/>
          <w:szCs w:val="26"/>
        </w:rPr>
      </w:pPr>
      <w:r w:rsidRPr="00417CD2">
        <w:rPr>
          <w:sz w:val="26"/>
          <w:szCs w:val="26"/>
        </w:rPr>
        <w:t xml:space="preserve">We will provide fruit/yoghurts wherever possible. </w:t>
      </w:r>
      <w:r w:rsidR="0027517C" w:rsidRPr="00417CD2">
        <w:rPr>
          <w:sz w:val="26"/>
          <w:szCs w:val="26"/>
        </w:rPr>
        <w:t xml:space="preserve">Please include a snack or bring a pack of </w:t>
      </w:r>
      <w:r w:rsidRPr="00417CD2">
        <w:rPr>
          <w:sz w:val="26"/>
          <w:szCs w:val="26"/>
        </w:rPr>
        <w:t>biscuits or some fruit to share.</w:t>
      </w:r>
    </w:p>
    <w:p w14:paraId="177B88FC" w14:textId="77777777" w:rsidR="0027517C" w:rsidRPr="00417CD2" w:rsidRDefault="0027517C" w:rsidP="000E3D57">
      <w:pPr>
        <w:tabs>
          <w:tab w:val="num" w:pos="-900"/>
        </w:tabs>
        <w:rPr>
          <w:b/>
          <w:sz w:val="26"/>
          <w:szCs w:val="26"/>
        </w:rPr>
      </w:pPr>
    </w:p>
    <w:p w14:paraId="7942EE3B" w14:textId="77777777" w:rsidR="00923B17" w:rsidRPr="00417CD2" w:rsidRDefault="00923B17" w:rsidP="00CE6D37">
      <w:pPr>
        <w:tabs>
          <w:tab w:val="num" w:pos="-900"/>
        </w:tabs>
        <w:ind w:left="-900"/>
        <w:rPr>
          <w:sz w:val="26"/>
          <w:szCs w:val="26"/>
        </w:rPr>
      </w:pPr>
      <w:r w:rsidRPr="00417CD2">
        <w:rPr>
          <w:b/>
          <w:sz w:val="26"/>
          <w:szCs w:val="26"/>
        </w:rPr>
        <w:t>Personal Property</w:t>
      </w:r>
    </w:p>
    <w:p w14:paraId="17BA409A" w14:textId="77777777" w:rsidR="00CE6D37" w:rsidRPr="00417CD2" w:rsidRDefault="00417CD2" w:rsidP="00CE6D37">
      <w:pPr>
        <w:tabs>
          <w:tab w:val="num" w:pos="-900"/>
        </w:tabs>
        <w:ind w:left="-900"/>
        <w:rPr>
          <w:sz w:val="26"/>
          <w:szCs w:val="26"/>
        </w:rPr>
      </w:pPr>
      <w:r w:rsidRPr="00417CD2">
        <w:rPr>
          <w:sz w:val="26"/>
          <w:szCs w:val="26"/>
        </w:rPr>
        <w:t xml:space="preserve">We </w:t>
      </w:r>
      <w:r w:rsidR="00923B17" w:rsidRPr="00417CD2">
        <w:rPr>
          <w:sz w:val="26"/>
          <w:szCs w:val="26"/>
        </w:rPr>
        <w:t xml:space="preserve">ask that all parents and carers label child’s property clearly, especially shoes, socks, coats, jumpers, </w:t>
      </w:r>
      <w:proofErr w:type="gramStart"/>
      <w:r w:rsidR="00923B17" w:rsidRPr="00417CD2">
        <w:rPr>
          <w:sz w:val="26"/>
          <w:szCs w:val="26"/>
        </w:rPr>
        <w:t>bags</w:t>
      </w:r>
      <w:proofErr w:type="gramEnd"/>
      <w:r w:rsidR="00923B17" w:rsidRPr="00417CD2">
        <w:rPr>
          <w:sz w:val="26"/>
          <w:szCs w:val="26"/>
        </w:rPr>
        <w:t xml:space="preserve"> and any other outer garments. Although we will take every care to ensure that your child does not loose property,</w:t>
      </w:r>
      <w:r w:rsidR="00923B17" w:rsidRPr="00417CD2">
        <w:rPr>
          <w:b/>
          <w:sz w:val="26"/>
          <w:szCs w:val="26"/>
        </w:rPr>
        <w:t xml:space="preserve"> we cannot take responsibility for any lost property and cannot reimburse any loss. </w:t>
      </w:r>
      <w:r w:rsidR="00923B17" w:rsidRPr="00417CD2">
        <w:rPr>
          <w:sz w:val="26"/>
          <w:szCs w:val="26"/>
        </w:rPr>
        <w:t>We do however keep a lost property box with garments that have been found. We will ke</w:t>
      </w:r>
      <w:r w:rsidR="0023021C" w:rsidRPr="00417CD2">
        <w:rPr>
          <w:sz w:val="26"/>
          <w:szCs w:val="26"/>
        </w:rPr>
        <w:t>ep any lost property in the BAPP</w:t>
      </w:r>
      <w:r w:rsidR="00923B17" w:rsidRPr="00417CD2">
        <w:rPr>
          <w:sz w:val="26"/>
          <w:szCs w:val="26"/>
        </w:rPr>
        <w:t xml:space="preserve"> office for up to 12 months. These items will then be passed onto a charity shop</w:t>
      </w:r>
      <w:r w:rsidR="0023021C" w:rsidRPr="00417CD2">
        <w:rPr>
          <w:sz w:val="26"/>
          <w:szCs w:val="26"/>
        </w:rPr>
        <w:t xml:space="preserve"> if not claimed</w:t>
      </w:r>
      <w:r w:rsidR="00923B17" w:rsidRPr="00417CD2">
        <w:rPr>
          <w:sz w:val="26"/>
          <w:szCs w:val="26"/>
        </w:rPr>
        <w:t>.</w:t>
      </w:r>
    </w:p>
    <w:p w14:paraId="5F4D0E76" w14:textId="77777777" w:rsidR="00CE6D37" w:rsidRPr="00417CD2" w:rsidRDefault="00CE6D37" w:rsidP="00CE6D37">
      <w:pPr>
        <w:tabs>
          <w:tab w:val="num" w:pos="-900"/>
        </w:tabs>
        <w:ind w:left="-900"/>
        <w:rPr>
          <w:sz w:val="26"/>
          <w:szCs w:val="26"/>
        </w:rPr>
      </w:pPr>
    </w:p>
    <w:p w14:paraId="2A30BFC0" w14:textId="77777777" w:rsidR="00C04581" w:rsidRDefault="00C04581" w:rsidP="00CE6D37">
      <w:pPr>
        <w:tabs>
          <w:tab w:val="num" w:pos="-900"/>
        </w:tabs>
        <w:ind w:left="-900"/>
        <w:rPr>
          <w:b/>
          <w:sz w:val="26"/>
          <w:szCs w:val="26"/>
        </w:rPr>
      </w:pPr>
    </w:p>
    <w:p w14:paraId="2B38FE65" w14:textId="77777777" w:rsidR="00923B17" w:rsidRPr="00417CD2" w:rsidRDefault="00923B17" w:rsidP="00CE6D37">
      <w:pPr>
        <w:tabs>
          <w:tab w:val="num" w:pos="-900"/>
        </w:tabs>
        <w:ind w:left="-900"/>
        <w:rPr>
          <w:sz w:val="26"/>
          <w:szCs w:val="26"/>
        </w:rPr>
      </w:pPr>
      <w:r w:rsidRPr="00417CD2">
        <w:rPr>
          <w:b/>
          <w:sz w:val="26"/>
          <w:szCs w:val="26"/>
        </w:rPr>
        <w:t>Dropping off and picking up your child</w:t>
      </w:r>
    </w:p>
    <w:p w14:paraId="448433C5" w14:textId="66C86D71" w:rsidR="00923B17" w:rsidRPr="00417CD2" w:rsidRDefault="00931D50" w:rsidP="00CE6D37">
      <w:pPr>
        <w:tabs>
          <w:tab w:val="num" w:pos="-900"/>
        </w:tabs>
        <w:ind w:left="-900"/>
        <w:rPr>
          <w:sz w:val="26"/>
          <w:szCs w:val="26"/>
        </w:rPr>
      </w:pPr>
      <w:r w:rsidRPr="00417CD2">
        <w:rPr>
          <w:sz w:val="26"/>
          <w:szCs w:val="26"/>
        </w:rPr>
        <w:t xml:space="preserve">The </w:t>
      </w:r>
      <w:r w:rsidR="0093297E">
        <w:rPr>
          <w:sz w:val="26"/>
          <w:szCs w:val="26"/>
        </w:rPr>
        <w:t xml:space="preserve">playscheme </w:t>
      </w:r>
      <w:r w:rsidRPr="00417CD2">
        <w:rPr>
          <w:sz w:val="26"/>
          <w:szCs w:val="26"/>
        </w:rPr>
        <w:t>sessions run</w:t>
      </w:r>
      <w:r w:rsidR="0023021C" w:rsidRPr="00417CD2">
        <w:rPr>
          <w:sz w:val="26"/>
          <w:szCs w:val="26"/>
        </w:rPr>
        <w:t xml:space="preserve"> from </w:t>
      </w:r>
      <w:r w:rsidR="00036E80">
        <w:rPr>
          <w:sz w:val="26"/>
          <w:szCs w:val="26"/>
        </w:rPr>
        <w:t>10</w:t>
      </w:r>
      <w:r w:rsidR="0023021C" w:rsidRPr="00417CD2">
        <w:rPr>
          <w:sz w:val="26"/>
          <w:szCs w:val="26"/>
        </w:rPr>
        <w:t xml:space="preserve">am to </w:t>
      </w:r>
      <w:r w:rsidR="00622ACE">
        <w:rPr>
          <w:sz w:val="26"/>
          <w:szCs w:val="26"/>
        </w:rPr>
        <w:t>3</w:t>
      </w:r>
      <w:r w:rsidR="0023021C" w:rsidRPr="00417CD2">
        <w:rPr>
          <w:sz w:val="26"/>
          <w:szCs w:val="26"/>
        </w:rPr>
        <w:t xml:space="preserve">pm. Where you arrive earlier, you will be responsible for supervising your child until the staff are ready at </w:t>
      </w:r>
      <w:r w:rsidR="00036E80">
        <w:rPr>
          <w:sz w:val="26"/>
          <w:szCs w:val="26"/>
        </w:rPr>
        <w:t>10</w:t>
      </w:r>
      <w:r w:rsidR="0023021C" w:rsidRPr="00417CD2">
        <w:rPr>
          <w:sz w:val="26"/>
          <w:szCs w:val="26"/>
        </w:rPr>
        <w:t xml:space="preserve">am. Please arrive promptly at </w:t>
      </w:r>
      <w:r w:rsidR="00622ACE">
        <w:rPr>
          <w:sz w:val="26"/>
          <w:szCs w:val="26"/>
        </w:rPr>
        <w:t>3</w:t>
      </w:r>
      <w:r w:rsidR="0023021C" w:rsidRPr="00417CD2">
        <w:rPr>
          <w:sz w:val="26"/>
          <w:szCs w:val="26"/>
        </w:rPr>
        <w:t>pm to ensure children do not feel upset if they are the last to be collected.</w:t>
      </w:r>
      <w:r w:rsidR="0093297E">
        <w:rPr>
          <w:sz w:val="26"/>
          <w:szCs w:val="26"/>
        </w:rPr>
        <w:t xml:space="preserve"> Saturday Clubs run from 9,30 to 12,30 for Primary Children and 11.30 to 14.30 for Secondary.</w:t>
      </w:r>
    </w:p>
    <w:p w14:paraId="1EC2E68F" w14:textId="77777777" w:rsidR="0023021C" w:rsidRPr="00417CD2" w:rsidRDefault="0023021C" w:rsidP="00CE6D37">
      <w:pPr>
        <w:tabs>
          <w:tab w:val="num" w:pos="-900"/>
        </w:tabs>
        <w:ind w:left="-900" w:firstLine="900"/>
        <w:rPr>
          <w:sz w:val="26"/>
          <w:szCs w:val="26"/>
        </w:rPr>
      </w:pPr>
    </w:p>
    <w:p w14:paraId="3613B532" w14:textId="77777777" w:rsidR="00923B17" w:rsidRPr="00417CD2" w:rsidRDefault="0023021C" w:rsidP="00CE6D37">
      <w:pPr>
        <w:tabs>
          <w:tab w:val="num" w:pos="-900"/>
        </w:tabs>
        <w:ind w:left="-900"/>
        <w:rPr>
          <w:sz w:val="26"/>
          <w:szCs w:val="26"/>
        </w:rPr>
      </w:pPr>
      <w:r w:rsidRPr="00417CD2">
        <w:rPr>
          <w:sz w:val="26"/>
          <w:szCs w:val="26"/>
        </w:rPr>
        <w:t>BAPP</w:t>
      </w:r>
      <w:r w:rsidR="00923B17" w:rsidRPr="00417CD2">
        <w:rPr>
          <w:sz w:val="26"/>
          <w:szCs w:val="26"/>
        </w:rPr>
        <w:t xml:space="preserve"> insists that all children are dropped off and picked up by a respo</w:t>
      </w:r>
      <w:r w:rsidRPr="00417CD2">
        <w:rPr>
          <w:sz w:val="26"/>
          <w:szCs w:val="26"/>
        </w:rPr>
        <w:t>nsible adult, over the age of 18</w:t>
      </w:r>
      <w:r w:rsidR="00923B17" w:rsidRPr="00417CD2">
        <w:rPr>
          <w:sz w:val="26"/>
          <w:szCs w:val="26"/>
        </w:rPr>
        <w:t xml:space="preserve"> years old, which is eithe</w:t>
      </w:r>
      <w:r w:rsidRPr="00417CD2">
        <w:rPr>
          <w:sz w:val="26"/>
          <w:szCs w:val="26"/>
        </w:rPr>
        <w:t>r named on the Registration F</w:t>
      </w:r>
      <w:r w:rsidR="00923B17" w:rsidRPr="00417CD2">
        <w:rPr>
          <w:sz w:val="26"/>
          <w:szCs w:val="26"/>
        </w:rPr>
        <w:t>orm or somebody who we have been informed of in advance.</w:t>
      </w:r>
    </w:p>
    <w:p w14:paraId="2D1B1050" w14:textId="77777777" w:rsidR="00CE6D37" w:rsidRPr="00417CD2" w:rsidRDefault="00923B17" w:rsidP="00CE6D37">
      <w:pPr>
        <w:tabs>
          <w:tab w:val="num" w:pos="-900"/>
        </w:tabs>
        <w:ind w:left="-900"/>
        <w:rPr>
          <w:sz w:val="26"/>
          <w:szCs w:val="26"/>
        </w:rPr>
      </w:pPr>
      <w:r w:rsidRPr="00417CD2">
        <w:rPr>
          <w:sz w:val="26"/>
          <w:szCs w:val="26"/>
        </w:rPr>
        <w:t xml:space="preserve">We have introduced a password system for children being picked up from schemes. This is to ensure that in the event of the named person being unable to collect your child, a password that is familiar uniquely to yourself and that is easy to remember. The password should be easy to remember for example your child’s favourite food, cartoon character, toy, </w:t>
      </w:r>
      <w:proofErr w:type="gramStart"/>
      <w:r w:rsidRPr="00417CD2">
        <w:rPr>
          <w:sz w:val="26"/>
          <w:szCs w:val="26"/>
        </w:rPr>
        <w:t>pet</w:t>
      </w:r>
      <w:proofErr w:type="gramEnd"/>
      <w:r w:rsidRPr="00417CD2">
        <w:rPr>
          <w:sz w:val="26"/>
          <w:szCs w:val="26"/>
        </w:rPr>
        <w:t xml:space="preserve"> or place.</w:t>
      </w:r>
    </w:p>
    <w:p w14:paraId="024D9C0A" w14:textId="77777777" w:rsidR="00CE6D37" w:rsidRPr="00417CD2" w:rsidRDefault="00CE6D37" w:rsidP="00CE6D37">
      <w:pPr>
        <w:tabs>
          <w:tab w:val="num" w:pos="-900"/>
        </w:tabs>
        <w:ind w:left="-900"/>
        <w:rPr>
          <w:sz w:val="26"/>
          <w:szCs w:val="26"/>
        </w:rPr>
      </w:pPr>
    </w:p>
    <w:p w14:paraId="7667F057" w14:textId="77777777" w:rsidR="00923B17" w:rsidRPr="00417CD2" w:rsidRDefault="00923B17" w:rsidP="00CE6D37">
      <w:pPr>
        <w:tabs>
          <w:tab w:val="num" w:pos="-900"/>
        </w:tabs>
        <w:ind w:left="-900"/>
        <w:rPr>
          <w:sz w:val="26"/>
          <w:szCs w:val="26"/>
        </w:rPr>
      </w:pPr>
      <w:r w:rsidRPr="00417CD2">
        <w:rPr>
          <w:b/>
          <w:sz w:val="26"/>
          <w:szCs w:val="26"/>
        </w:rPr>
        <w:t>Security</w:t>
      </w:r>
    </w:p>
    <w:p w14:paraId="0C7C291B" w14:textId="267AE74E" w:rsidR="00CE6D37" w:rsidRDefault="00923B17" w:rsidP="00CE6D37">
      <w:pPr>
        <w:tabs>
          <w:tab w:val="num" w:pos="-900"/>
        </w:tabs>
        <w:ind w:left="-900"/>
        <w:rPr>
          <w:sz w:val="26"/>
          <w:szCs w:val="26"/>
        </w:rPr>
      </w:pPr>
      <w:r w:rsidRPr="00417CD2">
        <w:rPr>
          <w:sz w:val="26"/>
          <w:szCs w:val="26"/>
        </w:rPr>
        <w:t xml:space="preserve">All staff and volunteers are police checked and </w:t>
      </w:r>
      <w:r w:rsidR="0023021C" w:rsidRPr="00417CD2">
        <w:rPr>
          <w:sz w:val="26"/>
          <w:szCs w:val="26"/>
        </w:rPr>
        <w:t>carefully screened through</w:t>
      </w:r>
      <w:r w:rsidR="008B7C87" w:rsidRPr="00417CD2">
        <w:rPr>
          <w:sz w:val="26"/>
          <w:szCs w:val="26"/>
        </w:rPr>
        <w:t xml:space="preserve"> Ofsted, Disclosure and Barring Service</w:t>
      </w:r>
      <w:r w:rsidRPr="00417CD2">
        <w:rPr>
          <w:sz w:val="26"/>
          <w:szCs w:val="26"/>
        </w:rPr>
        <w:t xml:space="preserve"> and past employment history and references are carried out.</w:t>
      </w:r>
      <w:r w:rsidR="00CE6D37" w:rsidRPr="00417CD2">
        <w:rPr>
          <w:sz w:val="26"/>
          <w:szCs w:val="26"/>
        </w:rPr>
        <w:t xml:space="preserve"> </w:t>
      </w:r>
      <w:r w:rsidR="0093297E">
        <w:rPr>
          <w:sz w:val="26"/>
          <w:szCs w:val="26"/>
        </w:rPr>
        <w:t xml:space="preserve">All staff are experienced in working with children with additional needs &amp; disabilities </w:t>
      </w:r>
      <w:r w:rsidR="00CE6D37" w:rsidRPr="00417CD2">
        <w:rPr>
          <w:sz w:val="26"/>
          <w:szCs w:val="26"/>
        </w:rPr>
        <w:t>Three</w:t>
      </w:r>
      <w:r w:rsidR="00622ACE">
        <w:rPr>
          <w:sz w:val="26"/>
          <w:szCs w:val="26"/>
        </w:rPr>
        <w:t xml:space="preserve"> W</w:t>
      </w:r>
      <w:r w:rsidR="00CE6D37" w:rsidRPr="00417CD2">
        <w:rPr>
          <w:sz w:val="26"/>
          <w:szCs w:val="26"/>
        </w:rPr>
        <w:t xml:space="preserve">ays </w:t>
      </w:r>
      <w:r w:rsidR="0093297E">
        <w:rPr>
          <w:sz w:val="26"/>
          <w:szCs w:val="26"/>
        </w:rPr>
        <w:t xml:space="preserve">and The Hut both </w:t>
      </w:r>
      <w:r w:rsidR="00CE6D37" w:rsidRPr="00417CD2">
        <w:rPr>
          <w:sz w:val="26"/>
          <w:szCs w:val="26"/>
        </w:rPr>
        <w:t xml:space="preserve">provide a secure site which means that access will be restricted to </w:t>
      </w:r>
      <w:r w:rsidR="00036E80">
        <w:rPr>
          <w:sz w:val="26"/>
          <w:szCs w:val="26"/>
        </w:rPr>
        <w:t>10-10.30</w:t>
      </w:r>
      <w:r w:rsidR="00CE6D37" w:rsidRPr="00417CD2">
        <w:rPr>
          <w:sz w:val="26"/>
          <w:szCs w:val="26"/>
        </w:rPr>
        <w:t xml:space="preserve">am and </w:t>
      </w:r>
      <w:r w:rsidR="00036E80">
        <w:rPr>
          <w:sz w:val="26"/>
          <w:szCs w:val="26"/>
        </w:rPr>
        <w:t xml:space="preserve">2.30 - </w:t>
      </w:r>
      <w:r w:rsidR="00CE6D37" w:rsidRPr="00417CD2">
        <w:rPr>
          <w:sz w:val="26"/>
          <w:szCs w:val="26"/>
        </w:rPr>
        <w:t>3pm each day.</w:t>
      </w:r>
      <w:r w:rsidR="000E3D57">
        <w:rPr>
          <w:sz w:val="26"/>
          <w:szCs w:val="26"/>
        </w:rPr>
        <w:t xml:space="preserve"> </w:t>
      </w:r>
    </w:p>
    <w:p w14:paraId="0F3D8836" w14:textId="4F83983E" w:rsidR="0093297E" w:rsidRPr="00417CD2" w:rsidRDefault="0093297E" w:rsidP="00CE6D37">
      <w:pPr>
        <w:tabs>
          <w:tab w:val="num" w:pos="-900"/>
        </w:tabs>
        <w:ind w:left="-900"/>
        <w:rPr>
          <w:sz w:val="26"/>
          <w:szCs w:val="26"/>
        </w:rPr>
      </w:pPr>
      <w:r>
        <w:rPr>
          <w:sz w:val="26"/>
          <w:szCs w:val="26"/>
        </w:rPr>
        <w:t>Saturday Clubs are based at The Hut for Primary and Odd Down Community Centre for Secondary. Gates are secured to prevent unauthorised</w:t>
      </w:r>
      <w:r w:rsidR="00036E80">
        <w:rPr>
          <w:sz w:val="26"/>
          <w:szCs w:val="26"/>
        </w:rPr>
        <w:t xml:space="preserve"> access.</w:t>
      </w:r>
    </w:p>
    <w:p w14:paraId="7A9BDDF3" w14:textId="77777777" w:rsidR="00232CAF" w:rsidRDefault="00232CAF" w:rsidP="00232CAF">
      <w:pPr>
        <w:tabs>
          <w:tab w:val="num" w:pos="-900"/>
        </w:tabs>
        <w:ind w:left="-900"/>
        <w:rPr>
          <w:sz w:val="26"/>
          <w:szCs w:val="26"/>
        </w:rPr>
      </w:pPr>
    </w:p>
    <w:p w14:paraId="489E9DC0" w14:textId="77777777" w:rsidR="00232CAF" w:rsidRPr="00232CAF" w:rsidRDefault="00232CAF" w:rsidP="00232CAF">
      <w:pPr>
        <w:tabs>
          <w:tab w:val="num" w:pos="-900"/>
        </w:tabs>
        <w:ind w:left="-900"/>
        <w:rPr>
          <w:b/>
          <w:sz w:val="26"/>
          <w:szCs w:val="26"/>
        </w:rPr>
      </w:pPr>
      <w:r w:rsidRPr="00232CAF">
        <w:rPr>
          <w:b/>
          <w:sz w:val="26"/>
          <w:szCs w:val="26"/>
        </w:rPr>
        <w:t>Confidentiality and Data Protection</w:t>
      </w:r>
    </w:p>
    <w:p w14:paraId="0816ACF0" w14:textId="77777777" w:rsidR="00232CAF" w:rsidRDefault="00232CAF" w:rsidP="00232CAF">
      <w:pPr>
        <w:tabs>
          <w:tab w:val="num" w:pos="-900"/>
        </w:tabs>
        <w:ind w:left="-900"/>
        <w:rPr>
          <w:sz w:val="26"/>
          <w:szCs w:val="26"/>
        </w:rPr>
      </w:pPr>
      <w:r>
        <w:rPr>
          <w:sz w:val="26"/>
          <w:szCs w:val="26"/>
        </w:rPr>
        <w:t>We ask for personal information about your child in order that we can care for them in the best way. We also need personal information about you, the parent, so that we can send you information about playschemes and services including booking forms and so we can get in touch with you if there is an emergency. We also ask for your consent. All personal information about you and your child is kept securely and not shared with anyone else. We share anonymised data with the funder (B&amp;NES</w:t>
      </w:r>
      <w:proofErr w:type="gramStart"/>
      <w:r>
        <w:rPr>
          <w:sz w:val="26"/>
          <w:szCs w:val="26"/>
        </w:rPr>
        <w:t>)</w:t>
      </w:r>
      <w:proofErr w:type="gramEnd"/>
      <w:r>
        <w:rPr>
          <w:sz w:val="26"/>
          <w:szCs w:val="26"/>
        </w:rPr>
        <w:t xml:space="preserve"> so they know the postcodes and dates of birth of children using the service but nothing further. You have the right to withdraw your consent at any time however we would be unable to care for your child without your consent and you would not be able to use the service. For further information, please see our Privacy Notice </w:t>
      </w:r>
      <w:hyperlink r:id="rId6" w:history="1">
        <w:r w:rsidRPr="00EC0143">
          <w:rPr>
            <w:rStyle w:val="Hyperlink"/>
            <w:sz w:val="26"/>
            <w:szCs w:val="26"/>
          </w:rPr>
          <w:t>www.goo.gl/4sbf28</w:t>
        </w:r>
      </w:hyperlink>
      <w:r>
        <w:rPr>
          <w:sz w:val="26"/>
          <w:szCs w:val="26"/>
        </w:rPr>
        <w:t xml:space="preserve"> </w:t>
      </w:r>
    </w:p>
    <w:p w14:paraId="68F53306" w14:textId="77777777" w:rsidR="00232CAF" w:rsidRPr="00232CAF" w:rsidRDefault="00232CAF" w:rsidP="00232CAF">
      <w:pPr>
        <w:tabs>
          <w:tab w:val="num" w:pos="-900"/>
        </w:tabs>
        <w:ind w:left="-900"/>
        <w:rPr>
          <w:sz w:val="26"/>
          <w:szCs w:val="26"/>
        </w:rPr>
      </w:pPr>
    </w:p>
    <w:p w14:paraId="21B36418" w14:textId="77777777" w:rsidR="00923B17" w:rsidRPr="00417CD2" w:rsidRDefault="00923B17" w:rsidP="00CE6D37">
      <w:pPr>
        <w:tabs>
          <w:tab w:val="num" w:pos="-900"/>
        </w:tabs>
        <w:ind w:left="-900"/>
        <w:rPr>
          <w:sz w:val="26"/>
          <w:szCs w:val="26"/>
        </w:rPr>
      </w:pPr>
      <w:r w:rsidRPr="00417CD2">
        <w:rPr>
          <w:b/>
          <w:sz w:val="26"/>
          <w:szCs w:val="26"/>
        </w:rPr>
        <w:t xml:space="preserve">Who to contact if you have further queries or </w:t>
      </w:r>
      <w:proofErr w:type="gramStart"/>
      <w:r w:rsidRPr="00417CD2">
        <w:rPr>
          <w:b/>
          <w:sz w:val="26"/>
          <w:szCs w:val="26"/>
        </w:rPr>
        <w:t>concerns</w:t>
      </w:r>
      <w:proofErr w:type="gramEnd"/>
    </w:p>
    <w:p w14:paraId="7A13AA4E" w14:textId="77777777" w:rsidR="0049343C" w:rsidRPr="00417CD2" w:rsidRDefault="00923B17" w:rsidP="0049343C">
      <w:pPr>
        <w:tabs>
          <w:tab w:val="num" w:pos="-900"/>
        </w:tabs>
        <w:ind w:left="-900"/>
        <w:rPr>
          <w:sz w:val="26"/>
          <w:szCs w:val="26"/>
        </w:rPr>
      </w:pPr>
      <w:r w:rsidRPr="00417CD2">
        <w:rPr>
          <w:sz w:val="26"/>
          <w:szCs w:val="26"/>
        </w:rPr>
        <w:t xml:space="preserve">Before the </w:t>
      </w:r>
      <w:r w:rsidR="0023021C" w:rsidRPr="00417CD2">
        <w:rPr>
          <w:sz w:val="26"/>
          <w:szCs w:val="26"/>
        </w:rPr>
        <w:t>play</w:t>
      </w:r>
      <w:r w:rsidRPr="00417CD2">
        <w:rPr>
          <w:sz w:val="26"/>
          <w:szCs w:val="26"/>
        </w:rPr>
        <w:t xml:space="preserve">scheme starts please talk to </w:t>
      </w:r>
      <w:r w:rsidR="0023021C" w:rsidRPr="00417CD2">
        <w:rPr>
          <w:sz w:val="26"/>
          <w:szCs w:val="26"/>
        </w:rPr>
        <w:t xml:space="preserve">Caroline Haworth </w:t>
      </w:r>
      <w:r w:rsidR="0078670C" w:rsidRPr="00417CD2">
        <w:rPr>
          <w:sz w:val="26"/>
          <w:szCs w:val="26"/>
        </w:rPr>
        <w:t>(Project Direc</w:t>
      </w:r>
      <w:r w:rsidRPr="00417CD2">
        <w:rPr>
          <w:sz w:val="26"/>
          <w:szCs w:val="26"/>
        </w:rPr>
        <w:t xml:space="preserve">tor) who will be happy to answer any questions or concerns you </w:t>
      </w:r>
      <w:r w:rsidR="0023021C" w:rsidRPr="00417CD2">
        <w:rPr>
          <w:sz w:val="26"/>
          <w:szCs w:val="26"/>
        </w:rPr>
        <w:t>may have. Telephone 01225 832479</w:t>
      </w:r>
      <w:r w:rsidRPr="00417CD2">
        <w:rPr>
          <w:sz w:val="26"/>
          <w:szCs w:val="26"/>
        </w:rPr>
        <w:t xml:space="preserve"> or email</w:t>
      </w:r>
      <w:r w:rsidR="00CE6D37" w:rsidRPr="00417CD2">
        <w:rPr>
          <w:sz w:val="26"/>
          <w:szCs w:val="26"/>
        </w:rPr>
        <w:t>:</w:t>
      </w:r>
      <w:r w:rsidRPr="00417CD2">
        <w:rPr>
          <w:sz w:val="26"/>
          <w:szCs w:val="26"/>
        </w:rPr>
        <w:t xml:space="preserve"> </w:t>
      </w:r>
      <w:r w:rsidR="00CE6D37" w:rsidRPr="00417CD2">
        <w:rPr>
          <w:sz w:val="26"/>
          <w:szCs w:val="26"/>
        </w:rPr>
        <w:t xml:space="preserve"> </w:t>
      </w:r>
      <w:hyperlink r:id="rId7" w:history="1">
        <w:r w:rsidR="0078670C" w:rsidRPr="00417CD2">
          <w:rPr>
            <w:rStyle w:val="Hyperlink"/>
            <w:sz w:val="26"/>
            <w:szCs w:val="26"/>
          </w:rPr>
          <w:t>caroline@bathareaplayproject.co.uk</w:t>
        </w:r>
      </w:hyperlink>
      <w:r w:rsidR="00CE6D37" w:rsidRPr="00417CD2">
        <w:rPr>
          <w:sz w:val="26"/>
          <w:szCs w:val="26"/>
        </w:rPr>
        <w:t xml:space="preserve">  </w:t>
      </w:r>
    </w:p>
    <w:p w14:paraId="5F797E60" w14:textId="77777777" w:rsidR="00CE6D37" w:rsidRPr="00417CD2" w:rsidRDefault="00923B17" w:rsidP="0049343C">
      <w:pPr>
        <w:tabs>
          <w:tab w:val="num" w:pos="-900"/>
        </w:tabs>
        <w:ind w:left="-900"/>
        <w:rPr>
          <w:sz w:val="26"/>
          <w:szCs w:val="26"/>
        </w:rPr>
      </w:pPr>
      <w:r w:rsidRPr="00417CD2">
        <w:rPr>
          <w:sz w:val="26"/>
          <w:szCs w:val="26"/>
        </w:rPr>
        <w:t>Once the scheme has started any member of staff will be happy to help.</w:t>
      </w:r>
    </w:p>
    <w:p w14:paraId="52F21572" w14:textId="77777777" w:rsidR="00CE6D37" w:rsidRPr="00417CD2" w:rsidRDefault="00CE6D37" w:rsidP="00CE6D37">
      <w:pPr>
        <w:tabs>
          <w:tab w:val="num" w:pos="-900"/>
        </w:tabs>
        <w:ind w:left="-900"/>
        <w:rPr>
          <w:sz w:val="26"/>
          <w:szCs w:val="26"/>
        </w:rPr>
      </w:pPr>
    </w:p>
    <w:p w14:paraId="2C2D97D3" w14:textId="77777777" w:rsidR="00923B17" w:rsidRPr="00417CD2" w:rsidRDefault="00923B17" w:rsidP="00CE6D37">
      <w:pPr>
        <w:tabs>
          <w:tab w:val="num" w:pos="-900"/>
        </w:tabs>
        <w:ind w:left="-900"/>
        <w:rPr>
          <w:sz w:val="26"/>
          <w:szCs w:val="26"/>
        </w:rPr>
      </w:pPr>
      <w:r w:rsidRPr="00417CD2">
        <w:rPr>
          <w:b/>
          <w:sz w:val="26"/>
          <w:szCs w:val="26"/>
        </w:rPr>
        <w:t>Complaints, Compliments and Comments</w:t>
      </w:r>
    </w:p>
    <w:p w14:paraId="6C263239" w14:textId="47F3D243" w:rsidR="00CE6D37" w:rsidRPr="00417CD2" w:rsidRDefault="00923B17" w:rsidP="000E3D57">
      <w:pPr>
        <w:tabs>
          <w:tab w:val="num" w:pos="-900"/>
        </w:tabs>
        <w:ind w:left="-900"/>
        <w:rPr>
          <w:sz w:val="26"/>
          <w:szCs w:val="26"/>
        </w:rPr>
      </w:pPr>
      <w:r w:rsidRPr="00417CD2">
        <w:rPr>
          <w:sz w:val="26"/>
          <w:szCs w:val="26"/>
        </w:rPr>
        <w:t xml:space="preserve">If you have a complaint, compliment or comments please discuss this with the </w:t>
      </w:r>
      <w:r w:rsidR="00931D50" w:rsidRPr="00417CD2">
        <w:rPr>
          <w:sz w:val="26"/>
          <w:szCs w:val="26"/>
        </w:rPr>
        <w:t xml:space="preserve">Playleader </w:t>
      </w:r>
      <w:r w:rsidRPr="00417CD2">
        <w:rPr>
          <w:sz w:val="26"/>
          <w:szCs w:val="26"/>
        </w:rPr>
        <w:t>in th</w:t>
      </w:r>
      <w:r w:rsidR="008B7C87" w:rsidRPr="00417CD2">
        <w:rPr>
          <w:sz w:val="26"/>
          <w:szCs w:val="26"/>
        </w:rPr>
        <w:t>e first instance. However</w:t>
      </w:r>
      <w:r w:rsidR="00417CD2" w:rsidRPr="00417CD2">
        <w:rPr>
          <w:sz w:val="26"/>
          <w:szCs w:val="26"/>
        </w:rPr>
        <w:t>,</w:t>
      </w:r>
      <w:r w:rsidR="008B7C87" w:rsidRPr="00417CD2">
        <w:rPr>
          <w:sz w:val="26"/>
          <w:szCs w:val="26"/>
        </w:rPr>
        <w:t xml:space="preserve"> if a </w:t>
      </w:r>
      <w:r w:rsidRPr="00417CD2">
        <w:rPr>
          <w:sz w:val="26"/>
          <w:szCs w:val="26"/>
        </w:rPr>
        <w:t xml:space="preserve">complaint </w:t>
      </w:r>
      <w:r w:rsidR="00931D50" w:rsidRPr="00417CD2">
        <w:rPr>
          <w:sz w:val="26"/>
          <w:szCs w:val="26"/>
        </w:rPr>
        <w:t xml:space="preserve">is </w:t>
      </w:r>
      <w:r w:rsidRPr="00417CD2">
        <w:rPr>
          <w:sz w:val="26"/>
          <w:szCs w:val="26"/>
        </w:rPr>
        <w:t xml:space="preserve">of a more serious </w:t>
      </w:r>
      <w:r w:rsidR="00CE6D37" w:rsidRPr="00417CD2">
        <w:rPr>
          <w:sz w:val="26"/>
          <w:szCs w:val="26"/>
        </w:rPr>
        <w:t>nature please contact Caroline Haworth</w:t>
      </w:r>
      <w:r w:rsidR="00931D50" w:rsidRPr="00417CD2">
        <w:rPr>
          <w:sz w:val="26"/>
          <w:szCs w:val="26"/>
        </w:rPr>
        <w:t>, Project Direc</w:t>
      </w:r>
      <w:r w:rsidRPr="00417CD2">
        <w:rPr>
          <w:sz w:val="26"/>
          <w:szCs w:val="26"/>
        </w:rPr>
        <w:t xml:space="preserve">tor in confidence and </w:t>
      </w:r>
      <w:r w:rsidR="00CE6D37" w:rsidRPr="00417CD2">
        <w:rPr>
          <w:sz w:val="26"/>
          <w:szCs w:val="26"/>
        </w:rPr>
        <w:t>s</w:t>
      </w:r>
      <w:r w:rsidRPr="00417CD2">
        <w:rPr>
          <w:sz w:val="26"/>
          <w:szCs w:val="26"/>
        </w:rPr>
        <w:t xml:space="preserve">he will ensure that you understand the complaints procedure </w:t>
      </w:r>
      <w:proofErr w:type="gramStart"/>
      <w:r w:rsidRPr="00417CD2">
        <w:rPr>
          <w:sz w:val="26"/>
          <w:szCs w:val="26"/>
        </w:rPr>
        <w:t>and also</w:t>
      </w:r>
      <w:proofErr w:type="gramEnd"/>
      <w:r w:rsidRPr="00417CD2">
        <w:rPr>
          <w:sz w:val="26"/>
          <w:szCs w:val="26"/>
        </w:rPr>
        <w:t xml:space="preserve"> make every effort to resolve your concerns speedily.</w:t>
      </w:r>
      <w:r w:rsidR="00622ACE">
        <w:rPr>
          <w:sz w:val="26"/>
          <w:szCs w:val="26"/>
        </w:rPr>
        <w:t xml:space="preserve"> </w:t>
      </w:r>
      <w:r w:rsidRPr="00417CD2">
        <w:rPr>
          <w:sz w:val="26"/>
          <w:szCs w:val="26"/>
        </w:rPr>
        <w:t>If the complaint</w:t>
      </w:r>
      <w:r w:rsidR="00622ACE">
        <w:rPr>
          <w:sz w:val="26"/>
          <w:szCs w:val="26"/>
        </w:rPr>
        <w:t xml:space="preserve"> relates to the Childcare requirement, it</w:t>
      </w:r>
      <w:r w:rsidRPr="00417CD2">
        <w:rPr>
          <w:sz w:val="26"/>
          <w:szCs w:val="26"/>
        </w:rPr>
        <w:t xml:space="preserve"> needs to be made to OFSTED you can contact them on 0845 601 4772 or email </w:t>
      </w:r>
      <w:hyperlink r:id="rId8" w:history="1">
        <w:r w:rsidRPr="00417CD2">
          <w:rPr>
            <w:rStyle w:val="Hyperlink"/>
            <w:sz w:val="26"/>
            <w:szCs w:val="26"/>
          </w:rPr>
          <w:t>yne.rc@ofsted.gov.uk</w:t>
        </w:r>
      </w:hyperlink>
    </w:p>
    <w:p w14:paraId="106193DF" w14:textId="77777777" w:rsidR="00CE6D37" w:rsidRPr="00417CD2" w:rsidRDefault="00CE6D37" w:rsidP="00CE6D37">
      <w:pPr>
        <w:tabs>
          <w:tab w:val="num" w:pos="-900"/>
        </w:tabs>
        <w:ind w:left="-900"/>
        <w:rPr>
          <w:sz w:val="26"/>
          <w:szCs w:val="26"/>
        </w:rPr>
      </w:pPr>
    </w:p>
    <w:p w14:paraId="0A727981" w14:textId="77777777" w:rsidR="000E3D57" w:rsidRPr="00417CD2" w:rsidRDefault="000E3D57" w:rsidP="000E3D57">
      <w:pPr>
        <w:overflowPunct/>
        <w:autoSpaceDE/>
        <w:adjustRightInd/>
        <w:ind w:left="-900"/>
        <w:rPr>
          <w:b/>
          <w:sz w:val="26"/>
          <w:szCs w:val="26"/>
        </w:rPr>
      </w:pPr>
      <w:r w:rsidRPr="00417CD2">
        <w:rPr>
          <w:b/>
          <w:sz w:val="26"/>
          <w:szCs w:val="26"/>
        </w:rPr>
        <w:t>Safeguarding and keeping your child safe</w:t>
      </w:r>
    </w:p>
    <w:p w14:paraId="64ABF2C6" w14:textId="77777777" w:rsidR="000E3D57" w:rsidRPr="00417CD2" w:rsidRDefault="000E3D57" w:rsidP="000E3D57">
      <w:pPr>
        <w:overflowPunct/>
        <w:autoSpaceDE/>
        <w:adjustRightInd/>
        <w:ind w:left="-900"/>
        <w:rPr>
          <w:sz w:val="26"/>
          <w:szCs w:val="26"/>
        </w:rPr>
      </w:pPr>
      <w:r w:rsidRPr="00417CD2">
        <w:rPr>
          <w:b/>
          <w:sz w:val="26"/>
          <w:szCs w:val="26"/>
        </w:rPr>
        <w:t>BAPP</w:t>
      </w:r>
      <w:r w:rsidRPr="00417CD2">
        <w:rPr>
          <w:sz w:val="26"/>
          <w:szCs w:val="26"/>
        </w:rPr>
        <w:t xml:space="preserve"> and all providers have a legal duty to keep children safe from harm whilst in their care. We have Safeguarding Policy and all staff have attended safeguarding training. Safeguarding refers to many different things including child protection and abuse, child sexual exploitation, female genital mutilation, the appropriate use of social media and responsibilities under the Prevent Duty in relation to extremism and radicalisation.</w:t>
      </w:r>
    </w:p>
    <w:p w14:paraId="338D7683" w14:textId="77777777" w:rsidR="000E3D57" w:rsidRPr="00417CD2" w:rsidRDefault="000E3D57" w:rsidP="000E3D57">
      <w:pPr>
        <w:overflowPunct/>
        <w:autoSpaceDE/>
        <w:adjustRightInd/>
        <w:ind w:left="-900"/>
        <w:rPr>
          <w:sz w:val="26"/>
          <w:szCs w:val="26"/>
        </w:rPr>
      </w:pPr>
      <w:r w:rsidRPr="00417CD2">
        <w:rPr>
          <w:sz w:val="26"/>
          <w:szCs w:val="26"/>
        </w:rPr>
        <w:t xml:space="preserve">Where we have any concerns about a child’s welfare, we will where at all possible, speak to you as the parent first before sharing with Social Care. </w:t>
      </w:r>
    </w:p>
    <w:p w14:paraId="55085E99" w14:textId="77777777" w:rsidR="000E3D57" w:rsidRPr="00417CD2" w:rsidRDefault="000E3D57" w:rsidP="000E3D57">
      <w:pPr>
        <w:overflowPunct/>
        <w:autoSpaceDE/>
        <w:adjustRightInd/>
        <w:ind w:left="-900"/>
        <w:rPr>
          <w:sz w:val="26"/>
          <w:szCs w:val="26"/>
        </w:rPr>
      </w:pPr>
      <w:r w:rsidRPr="00417CD2">
        <w:rPr>
          <w:sz w:val="26"/>
          <w:szCs w:val="26"/>
        </w:rPr>
        <w:t xml:space="preserve">The nature of playschemes mean that children will have opportunity to engage in all play types some of which are </w:t>
      </w:r>
      <w:proofErr w:type="gramStart"/>
      <w:r w:rsidRPr="00417CD2">
        <w:rPr>
          <w:sz w:val="26"/>
          <w:szCs w:val="26"/>
        </w:rPr>
        <w:t>more risky</w:t>
      </w:r>
      <w:proofErr w:type="gramEnd"/>
      <w:r w:rsidRPr="00417CD2">
        <w:rPr>
          <w:sz w:val="26"/>
          <w:szCs w:val="26"/>
        </w:rPr>
        <w:t xml:space="preserve"> than others but Playworkers will always looked at the benefits for children and assess the risks before enabling these play opportunities to happen.</w:t>
      </w:r>
    </w:p>
    <w:p w14:paraId="3D21F9B6" w14:textId="77777777" w:rsidR="000E3D57" w:rsidRDefault="000E3D57" w:rsidP="00CE6D37">
      <w:pPr>
        <w:tabs>
          <w:tab w:val="num" w:pos="-900"/>
        </w:tabs>
        <w:ind w:left="-900"/>
        <w:rPr>
          <w:b/>
          <w:sz w:val="26"/>
          <w:szCs w:val="26"/>
        </w:rPr>
      </w:pPr>
    </w:p>
    <w:p w14:paraId="5B7584B2" w14:textId="77777777" w:rsidR="00923B17" w:rsidRPr="00417CD2" w:rsidRDefault="00923B17" w:rsidP="00CE6D37">
      <w:pPr>
        <w:tabs>
          <w:tab w:val="num" w:pos="-900"/>
        </w:tabs>
        <w:ind w:left="-900"/>
        <w:rPr>
          <w:sz w:val="26"/>
          <w:szCs w:val="26"/>
        </w:rPr>
      </w:pPr>
      <w:r w:rsidRPr="00417CD2">
        <w:rPr>
          <w:b/>
          <w:sz w:val="26"/>
          <w:szCs w:val="26"/>
        </w:rPr>
        <w:t>Policies and Procedures</w:t>
      </w:r>
    </w:p>
    <w:p w14:paraId="467088BD" w14:textId="77777777" w:rsidR="008B7C87" w:rsidRPr="00417CD2" w:rsidRDefault="00CE6D37" w:rsidP="00CE6D37">
      <w:pPr>
        <w:tabs>
          <w:tab w:val="num" w:pos="-900"/>
        </w:tabs>
        <w:ind w:left="-900"/>
        <w:rPr>
          <w:sz w:val="26"/>
          <w:szCs w:val="26"/>
        </w:rPr>
      </w:pPr>
      <w:r w:rsidRPr="00417CD2">
        <w:rPr>
          <w:sz w:val="26"/>
          <w:szCs w:val="26"/>
        </w:rPr>
        <w:t>BAPP</w:t>
      </w:r>
      <w:r w:rsidR="00923B17" w:rsidRPr="00417CD2">
        <w:rPr>
          <w:sz w:val="26"/>
          <w:szCs w:val="26"/>
        </w:rPr>
        <w:t xml:space="preserve"> adheres to a range of organisational policies and procedures</w:t>
      </w:r>
      <w:r w:rsidR="008B7C87" w:rsidRPr="00417CD2">
        <w:rPr>
          <w:sz w:val="26"/>
          <w:szCs w:val="26"/>
        </w:rPr>
        <w:t xml:space="preserve"> which comply with Legislation; these</w:t>
      </w:r>
      <w:r w:rsidR="00923B17" w:rsidRPr="00417CD2">
        <w:rPr>
          <w:sz w:val="26"/>
          <w:szCs w:val="26"/>
        </w:rPr>
        <w:t xml:space="preserve"> are available for your information from</w:t>
      </w:r>
      <w:r w:rsidRPr="00417CD2">
        <w:rPr>
          <w:sz w:val="26"/>
          <w:szCs w:val="26"/>
        </w:rPr>
        <w:t xml:space="preserve"> the BAPP office or a folder containing them is available at the Playscheme</w:t>
      </w:r>
      <w:r w:rsidR="00923B17" w:rsidRPr="00417CD2">
        <w:rPr>
          <w:sz w:val="26"/>
          <w:szCs w:val="26"/>
        </w:rPr>
        <w:t xml:space="preserve">. </w:t>
      </w:r>
    </w:p>
    <w:p w14:paraId="663A9FF6" w14:textId="77777777" w:rsidR="00923B17" w:rsidRPr="00417CD2" w:rsidRDefault="00923B17" w:rsidP="00CE6D37">
      <w:pPr>
        <w:tabs>
          <w:tab w:val="num" w:pos="-900"/>
        </w:tabs>
        <w:ind w:left="-900"/>
        <w:rPr>
          <w:sz w:val="26"/>
          <w:szCs w:val="26"/>
        </w:rPr>
      </w:pPr>
      <w:r w:rsidRPr="00417CD2">
        <w:rPr>
          <w:sz w:val="26"/>
          <w:szCs w:val="26"/>
        </w:rPr>
        <w:t>These are:</w:t>
      </w:r>
    </w:p>
    <w:p w14:paraId="72179062" w14:textId="77777777" w:rsidR="00923B17" w:rsidRPr="00417CD2" w:rsidRDefault="00923B17" w:rsidP="00CE6D37">
      <w:pPr>
        <w:numPr>
          <w:ilvl w:val="0"/>
          <w:numId w:val="5"/>
        </w:numPr>
        <w:tabs>
          <w:tab w:val="clear" w:pos="360"/>
          <w:tab w:val="num" w:pos="-900"/>
        </w:tabs>
        <w:overflowPunct/>
        <w:autoSpaceDE/>
        <w:adjustRightInd/>
        <w:ind w:left="-900" w:firstLine="900"/>
        <w:rPr>
          <w:sz w:val="26"/>
          <w:szCs w:val="26"/>
        </w:rPr>
      </w:pPr>
      <w:r w:rsidRPr="00417CD2">
        <w:rPr>
          <w:sz w:val="26"/>
          <w:szCs w:val="26"/>
        </w:rPr>
        <w:t>Management of Challenging Behaviour</w:t>
      </w:r>
    </w:p>
    <w:p w14:paraId="0D0AEEA6" w14:textId="77777777" w:rsidR="00923B17" w:rsidRPr="00417CD2" w:rsidRDefault="00923B1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Medication Policy</w:t>
      </w:r>
    </w:p>
    <w:p w14:paraId="77721145" w14:textId="77777777" w:rsidR="00F9259A" w:rsidRPr="00417CD2" w:rsidRDefault="00F9259A"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Inclusion Policy</w:t>
      </w:r>
    </w:p>
    <w:p w14:paraId="6E0D8265" w14:textId="77777777" w:rsidR="00923B17" w:rsidRDefault="00CE6D3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Safeguarding</w:t>
      </w:r>
      <w:r w:rsidR="00923B17" w:rsidRPr="00417CD2">
        <w:rPr>
          <w:sz w:val="26"/>
          <w:szCs w:val="26"/>
        </w:rPr>
        <w:t xml:space="preserve"> Policy</w:t>
      </w:r>
    </w:p>
    <w:p w14:paraId="17504020" w14:textId="77777777" w:rsidR="00232CAF" w:rsidRPr="00417CD2" w:rsidRDefault="00232CAF" w:rsidP="00CE6D37">
      <w:pPr>
        <w:numPr>
          <w:ilvl w:val="0"/>
          <w:numId w:val="6"/>
        </w:numPr>
        <w:tabs>
          <w:tab w:val="clear" w:pos="360"/>
          <w:tab w:val="num" w:pos="-900"/>
        </w:tabs>
        <w:overflowPunct/>
        <w:autoSpaceDE/>
        <w:adjustRightInd/>
        <w:ind w:left="-900" w:firstLine="900"/>
        <w:rPr>
          <w:sz w:val="26"/>
          <w:szCs w:val="26"/>
        </w:rPr>
      </w:pPr>
      <w:r>
        <w:rPr>
          <w:sz w:val="26"/>
          <w:szCs w:val="26"/>
        </w:rPr>
        <w:t>Data Protection and Information Governance Policy</w:t>
      </w:r>
    </w:p>
    <w:p w14:paraId="7CB8C099" w14:textId="77777777" w:rsidR="00923B17" w:rsidRPr="00417CD2" w:rsidRDefault="00923B1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Admissions Policy</w:t>
      </w:r>
    </w:p>
    <w:p w14:paraId="56C19788" w14:textId="77777777" w:rsidR="00923B17" w:rsidRPr="00417CD2" w:rsidRDefault="00923B1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Equal Opportunities Policy</w:t>
      </w:r>
    </w:p>
    <w:p w14:paraId="5BDF1040" w14:textId="77777777" w:rsidR="00923B17" w:rsidRPr="00417CD2" w:rsidRDefault="00923B1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Sick Children Policy</w:t>
      </w:r>
    </w:p>
    <w:p w14:paraId="177F4AE8" w14:textId="77777777" w:rsidR="00923B17" w:rsidRPr="00417CD2" w:rsidRDefault="00923B1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Child Not Collected Policy</w:t>
      </w:r>
    </w:p>
    <w:p w14:paraId="09697017" w14:textId="77777777" w:rsidR="00923B17" w:rsidRPr="00417CD2" w:rsidRDefault="00923B1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Equal Opportunities Policy</w:t>
      </w:r>
    </w:p>
    <w:p w14:paraId="2CFDD29C" w14:textId="77777777" w:rsidR="00923B17" w:rsidRPr="00417CD2" w:rsidRDefault="00923B1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Health &amp; Safety Policy</w:t>
      </w:r>
    </w:p>
    <w:p w14:paraId="2085839D" w14:textId="77777777" w:rsidR="00CE6D37" w:rsidRPr="00417CD2" w:rsidRDefault="00923B17" w:rsidP="00CE6D37">
      <w:pPr>
        <w:numPr>
          <w:ilvl w:val="0"/>
          <w:numId w:val="6"/>
        </w:numPr>
        <w:tabs>
          <w:tab w:val="clear" w:pos="360"/>
          <w:tab w:val="num" w:pos="-900"/>
        </w:tabs>
        <w:overflowPunct/>
        <w:autoSpaceDE/>
        <w:adjustRightInd/>
        <w:ind w:left="-900" w:firstLine="900"/>
        <w:rPr>
          <w:sz w:val="26"/>
          <w:szCs w:val="26"/>
        </w:rPr>
      </w:pPr>
      <w:r w:rsidRPr="00417CD2">
        <w:rPr>
          <w:sz w:val="26"/>
          <w:szCs w:val="26"/>
        </w:rPr>
        <w:t>Bullying Policy</w:t>
      </w:r>
    </w:p>
    <w:p w14:paraId="3D16E8D0" w14:textId="77777777" w:rsidR="00CE6D37" w:rsidRPr="00417CD2" w:rsidRDefault="00CE6D37" w:rsidP="00CE6D37">
      <w:pPr>
        <w:overflowPunct/>
        <w:autoSpaceDE/>
        <w:adjustRightInd/>
        <w:ind w:left="-900"/>
        <w:rPr>
          <w:sz w:val="26"/>
          <w:szCs w:val="26"/>
        </w:rPr>
      </w:pPr>
    </w:p>
    <w:p w14:paraId="32EE580B" w14:textId="77777777" w:rsidR="00153BDB" w:rsidRPr="00417CD2" w:rsidRDefault="00153BDB" w:rsidP="00CE6D37">
      <w:pPr>
        <w:overflowPunct/>
        <w:autoSpaceDE/>
        <w:adjustRightInd/>
        <w:ind w:left="-900"/>
        <w:rPr>
          <w:sz w:val="26"/>
          <w:szCs w:val="26"/>
        </w:rPr>
      </w:pPr>
    </w:p>
    <w:p w14:paraId="7CB467B9" w14:textId="77777777" w:rsidR="00153BDB" w:rsidRPr="00417CD2" w:rsidRDefault="00153BDB" w:rsidP="00CE6D37">
      <w:pPr>
        <w:overflowPunct/>
        <w:autoSpaceDE/>
        <w:adjustRightInd/>
        <w:ind w:left="-900"/>
        <w:rPr>
          <w:b/>
          <w:i/>
          <w:sz w:val="26"/>
          <w:szCs w:val="26"/>
        </w:rPr>
      </w:pPr>
    </w:p>
    <w:p w14:paraId="2FFC1A38" w14:textId="77777777" w:rsidR="00923B17" w:rsidRPr="00417CD2" w:rsidRDefault="00923B17" w:rsidP="00CE6D37">
      <w:pPr>
        <w:overflowPunct/>
        <w:autoSpaceDE/>
        <w:adjustRightInd/>
        <w:ind w:left="-900"/>
        <w:rPr>
          <w:i/>
          <w:sz w:val="26"/>
          <w:szCs w:val="26"/>
        </w:rPr>
      </w:pPr>
      <w:r w:rsidRPr="00417CD2">
        <w:rPr>
          <w:b/>
          <w:i/>
          <w:sz w:val="26"/>
          <w:szCs w:val="26"/>
        </w:rPr>
        <w:t>What you need to do now!</w:t>
      </w:r>
    </w:p>
    <w:p w14:paraId="7586B37A" w14:textId="77777777" w:rsidR="00CE6D37" w:rsidRPr="00417CD2" w:rsidRDefault="00923B17" w:rsidP="00CE6D37">
      <w:pPr>
        <w:tabs>
          <w:tab w:val="num" w:pos="-900"/>
        </w:tabs>
        <w:ind w:left="-900"/>
        <w:rPr>
          <w:i/>
          <w:sz w:val="26"/>
          <w:szCs w:val="26"/>
        </w:rPr>
      </w:pPr>
      <w:r w:rsidRPr="00417CD2">
        <w:rPr>
          <w:i/>
          <w:sz w:val="26"/>
          <w:szCs w:val="26"/>
        </w:rPr>
        <w:t xml:space="preserve">If you have not already done </w:t>
      </w:r>
      <w:proofErr w:type="gramStart"/>
      <w:r w:rsidRPr="00417CD2">
        <w:rPr>
          <w:i/>
          <w:sz w:val="26"/>
          <w:szCs w:val="26"/>
        </w:rPr>
        <w:t>so</w:t>
      </w:r>
      <w:proofErr w:type="gramEnd"/>
      <w:r w:rsidRPr="00417CD2">
        <w:rPr>
          <w:i/>
          <w:sz w:val="26"/>
          <w:szCs w:val="26"/>
        </w:rPr>
        <w:t xml:space="preserve"> plea</w:t>
      </w:r>
      <w:r w:rsidR="008B7C87" w:rsidRPr="00417CD2">
        <w:rPr>
          <w:i/>
          <w:sz w:val="26"/>
          <w:szCs w:val="26"/>
        </w:rPr>
        <w:t>se complete the child Registratio</w:t>
      </w:r>
      <w:r w:rsidRPr="00417CD2">
        <w:rPr>
          <w:i/>
          <w:sz w:val="26"/>
          <w:szCs w:val="26"/>
        </w:rPr>
        <w:t xml:space="preserve">n form. This information will be stored on a database so that we can send you details of any playschemes or other projects we organise automatically. From time to </w:t>
      </w:r>
      <w:proofErr w:type="gramStart"/>
      <w:r w:rsidRPr="00417CD2">
        <w:rPr>
          <w:i/>
          <w:sz w:val="26"/>
          <w:szCs w:val="26"/>
        </w:rPr>
        <w:t>time</w:t>
      </w:r>
      <w:proofErr w:type="gramEnd"/>
      <w:r w:rsidRPr="00417CD2">
        <w:rPr>
          <w:i/>
          <w:sz w:val="26"/>
          <w:szCs w:val="26"/>
        </w:rPr>
        <w:t xml:space="preserve"> we may also send you information which may be useful to you.</w:t>
      </w:r>
    </w:p>
    <w:p w14:paraId="4BA0470E" w14:textId="77777777" w:rsidR="00417CD2" w:rsidRDefault="00417CD2" w:rsidP="00CE6D37">
      <w:pPr>
        <w:tabs>
          <w:tab w:val="num" w:pos="-900"/>
        </w:tabs>
        <w:ind w:left="-900"/>
        <w:rPr>
          <w:b/>
          <w:i/>
          <w:sz w:val="26"/>
          <w:szCs w:val="26"/>
        </w:rPr>
      </w:pPr>
    </w:p>
    <w:p w14:paraId="5ED2C81D" w14:textId="77777777" w:rsidR="00F9259A" w:rsidRPr="00417CD2" w:rsidRDefault="00F9259A" w:rsidP="00CE6D37">
      <w:pPr>
        <w:tabs>
          <w:tab w:val="num" w:pos="-900"/>
        </w:tabs>
        <w:ind w:left="-900"/>
        <w:rPr>
          <w:i/>
          <w:sz w:val="26"/>
          <w:szCs w:val="26"/>
        </w:rPr>
      </w:pPr>
      <w:r w:rsidRPr="00417CD2">
        <w:rPr>
          <w:b/>
          <w:i/>
          <w:sz w:val="26"/>
          <w:szCs w:val="26"/>
        </w:rPr>
        <w:t>Please ensure that you keep us up to date</w:t>
      </w:r>
      <w:r w:rsidRPr="00417CD2">
        <w:rPr>
          <w:i/>
          <w:sz w:val="26"/>
          <w:szCs w:val="26"/>
        </w:rPr>
        <w:t xml:space="preserve"> with any changes to Mobile teleph</w:t>
      </w:r>
      <w:r w:rsidR="00417CD2">
        <w:rPr>
          <w:i/>
          <w:sz w:val="26"/>
          <w:szCs w:val="26"/>
        </w:rPr>
        <w:t xml:space="preserve">one numbers, addresses, </w:t>
      </w:r>
      <w:proofErr w:type="gramStart"/>
      <w:r w:rsidR="00417CD2" w:rsidRPr="00417CD2">
        <w:rPr>
          <w:i/>
          <w:sz w:val="26"/>
          <w:szCs w:val="26"/>
          <w:highlight w:val="yellow"/>
        </w:rPr>
        <w:t>This</w:t>
      </w:r>
      <w:proofErr w:type="gramEnd"/>
      <w:r w:rsidR="00417CD2" w:rsidRPr="00417CD2">
        <w:rPr>
          <w:i/>
          <w:sz w:val="26"/>
          <w:szCs w:val="26"/>
          <w:highlight w:val="yellow"/>
        </w:rPr>
        <w:t xml:space="preserve"> is the</w:t>
      </w:r>
      <w:r w:rsidRPr="00417CD2">
        <w:rPr>
          <w:i/>
          <w:sz w:val="26"/>
          <w:szCs w:val="26"/>
          <w:highlight w:val="yellow"/>
        </w:rPr>
        <w:t xml:space="preserve"> r</w:t>
      </w:r>
      <w:r w:rsidR="00417CD2" w:rsidRPr="00417CD2">
        <w:rPr>
          <w:i/>
          <w:sz w:val="26"/>
          <w:szCs w:val="26"/>
          <w:highlight w:val="yellow"/>
        </w:rPr>
        <w:t>esponsibility of the parent/carer!</w:t>
      </w:r>
    </w:p>
    <w:p w14:paraId="5753ED2E" w14:textId="77777777" w:rsidR="00F9259A" w:rsidRPr="00417CD2" w:rsidRDefault="00F9259A" w:rsidP="00CE6D37">
      <w:pPr>
        <w:tabs>
          <w:tab w:val="num" w:pos="-900"/>
        </w:tabs>
        <w:ind w:left="-900"/>
        <w:rPr>
          <w:i/>
          <w:sz w:val="26"/>
          <w:szCs w:val="26"/>
        </w:rPr>
      </w:pPr>
      <w:r w:rsidRPr="00417CD2">
        <w:rPr>
          <w:i/>
          <w:sz w:val="26"/>
          <w:szCs w:val="26"/>
        </w:rPr>
        <w:t>You will remain on the database until you contact us to say that you would like to be removed.</w:t>
      </w:r>
    </w:p>
    <w:p w14:paraId="49BEE616" w14:textId="77777777" w:rsidR="00CE6D37" w:rsidRPr="00417CD2" w:rsidRDefault="00CE6D37" w:rsidP="00CE6D37">
      <w:pPr>
        <w:tabs>
          <w:tab w:val="num" w:pos="-900"/>
        </w:tabs>
        <w:ind w:left="-900"/>
        <w:rPr>
          <w:sz w:val="26"/>
          <w:szCs w:val="26"/>
        </w:rPr>
      </w:pPr>
    </w:p>
    <w:p w14:paraId="3B8DB4CE" w14:textId="77777777" w:rsidR="00923B17" w:rsidRPr="00417CD2" w:rsidRDefault="00923B17">
      <w:pPr>
        <w:rPr>
          <w:sz w:val="26"/>
          <w:szCs w:val="26"/>
        </w:rPr>
      </w:pPr>
    </w:p>
    <w:sectPr w:rsidR="00923B17" w:rsidRPr="00417CD2" w:rsidSect="00C04581">
      <w:pgSz w:w="11906" w:h="16838"/>
      <w:pgMar w:top="539" w:right="746"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E02"/>
    <w:multiLevelType w:val="hybridMultilevel"/>
    <w:tmpl w:val="26CA9D28"/>
    <w:lvl w:ilvl="0" w:tplc="E238131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EAD66DD"/>
    <w:multiLevelType w:val="hybridMultilevel"/>
    <w:tmpl w:val="F52668FE"/>
    <w:lvl w:ilvl="0" w:tplc="E238131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A7F2A2E"/>
    <w:multiLevelType w:val="hybridMultilevel"/>
    <w:tmpl w:val="309E76B4"/>
    <w:lvl w:ilvl="0" w:tplc="E2381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CC5E2E"/>
    <w:multiLevelType w:val="hybridMultilevel"/>
    <w:tmpl w:val="A634BE96"/>
    <w:lvl w:ilvl="0" w:tplc="E238131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EFE7652"/>
    <w:multiLevelType w:val="hybridMultilevel"/>
    <w:tmpl w:val="771C0A82"/>
    <w:lvl w:ilvl="0" w:tplc="E238131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8042B74"/>
    <w:multiLevelType w:val="hybridMultilevel"/>
    <w:tmpl w:val="5C94F9CE"/>
    <w:lvl w:ilvl="0" w:tplc="E2381314">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360"/>
        </w:tabs>
        <w:ind w:left="360" w:hanging="360"/>
      </w:pPr>
      <w:rPr>
        <w:rFonts w:ascii="Wingdings" w:hAnsi="Wingdings"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D1B77C3"/>
    <w:multiLevelType w:val="hybridMultilevel"/>
    <w:tmpl w:val="6BFE7C6C"/>
    <w:lvl w:ilvl="0" w:tplc="E238131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1854502"/>
    <w:multiLevelType w:val="hybridMultilevel"/>
    <w:tmpl w:val="1E46C76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759B7BFA"/>
    <w:multiLevelType w:val="hybridMultilevel"/>
    <w:tmpl w:val="E72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233356">
    <w:abstractNumId w:val="4"/>
  </w:num>
  <w:num w:numId="2" w16cid:durableId="1056613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37751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0844662">
    <w:abstractNumId w:val="3"/>
  </w:num>
  <w:num w:numId="5" w16cid:durableId="2323974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2795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467353">
    <w:abstractNumId w:val="0"/>
  </w:num>
  <w:num w:numId="8" w16cid:durableId="742486577">
    <w:abstractNumId w:val="2"/>
  </w:num>
  <w:num w:numId="9" w16cid:durableId="1336224713">
    <w:abstractNumId w:val="7"/>
  </w:num>
  <w:num w:numId="10" w16cid:durableId="1287665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17"/>
    <w:rsid w:val="00010EE8"/>
    <w:rsid w:val="00036E80"/>
    <w:rsid w:val="000E3D57"/>
    <w:rsid w:val="00153BDB"/>
    <w:rsid w:val="001B18BD"/>
    <w:rsid w:val="0023021C"/>
    <w:rsid w:val="00232CAF"/>
    <w:rsid w:val="0024734A"/>
    <w:rsid w:val="0027517C"/>
    <w:rsid w:val="0040081C"/>
    <w:rsid w:val="00417CD2"/>
    <w:rsid w:val="0049343C"/>
    <w:rsid w:val="005E6772"/>
    <w:rsid w:val="00622ACE"/>
    <w:rsid w:val="00650F02"/>
    <w:rsid w:val="006876B8"/>
    <w:rsid w:val="006D2BDB"/>
    <w:rsid w:val="006E5C2F"/>
    <w:rsid w:val="00776F15"/>
    <w:rsid w:val="0078670C"/>
    <w:rsid w:val="00794321"/>
    <w:rsid w:val="007C1DD6"/>
    <w:rsid w:val="008B266C"/>
    <w:rsid w:val="008B7C87"/>
    <w:rsid w:val="00923B17"/>
    <w:rsid w:val="00931D50"/>
    <w:rsid w:val="0093297E"/>
    <w:rsid w:val="00C04581"/>
    <w:rsid w:val="00CE6D37"/>
    <w:rsid w:val="00D05560"/>
    <w:rsid w:val="00D85950"/>
    <w:rsid w:val="00DE181B"/>
    <w:rsid w:val="00E204E4"/>
    <w:rsid w:val="00E41EFF"/>
    <w:rsid w:val="00F9259A"/>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F3966"/>
  <w15:chartTrackingRefBased/>
  <w15:docId w15:val="{D4965EC3-1501-4F72-97CE-E6B1E5E0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B17"/>
    <w:pPr>
      <w:overflowPunct w:val="0"/>
      <w:autoSpaceDE w:val="0"/>
      <w:autoSpaceDN w:val="0"/>
      <w:adjustRightInd w:val="0"/>
    </w:pPr>
    <w:rPr>
      <w:rFonts w:ascii="Arial" w:hAnsi="Arial" w:cs="Arial"/>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B17"/>
    <w:rPr>
      <w:color w:val="0000FF"/>
      <w:u w:val="single"/>
    </w:rPr>
  </w:style>
  <w:style w:type="character" w:styleId="UnresolvedMention">
    <w:name w:val="Unresolved Mention"/>
    <w:uiPriority w:val="99"/>
    <w:semiHidden/>
    <w:unhideWhenUsed/>
    <w:rsid w:val="00232CAF"/>
    <w:rPr>
      <w:color w:val="808080"/>
      <w:shd w:val="clear" w:color="auto" w:fill="E6E6E6"/>
    </w:rPr>
  </w:style>
  <w:style w:type="paragraph" w:styleId="BalloonText">
    <w:name w:val="Balloon Text"/>
    <w:basedOn w:val="Normal"/>
    <w:link w:val="BalloonTextChar"/>
    <w:rsid w:val="00794321"/>
    <w:rPr>
      <w:rFonts w:ascii="Segoe UI" w:hAnsi="Segoe UI" w:cs="Segoe UI"/>
      <w:sz w:val="18"/>
      <w:szCs w:val="18"/>
    </w:rPr>
  </w:style>
  <w:style w:type="character" w:customStyle="1" w:styleId="BalloonTextChar">
    <w:name w:val="Balloon Text Char"/>
    <w:link w:val="BalloonText"/>
    <w:rsid w:val="00794321"/>
    <w:rPr>
      <w:rFonts w:ascii="Segoe UI" w:hAnsi="Segoe UI" w:cs="Segoe UI"/>
      <w:sz w:val="18"/>
      <w:szCs w:val="18"/>
      <w:lang w:val="en-GB" w:eastAsia="en-GB"/>
    </w:rPr>
  </w:style>
  <w:style w:type="paragraph" w:styleId="ListParagraph">
    <w:name w:val="List Paragraph"/>
    <w:basedOn w:val="Normal"/>
    <w:uiPriority w:val="34"/>
    <w:qFormat/>
    <w:rsid w:val="008B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ne.rc@ofsted.gov.uk" TargetMode="External"/><Relationship Id="rId3" Type="http://schemas.openxmlformats.org/officeDocument/2006/relationships/settings" Target="settings.xml"/><Relationship Id="rId7" Type="http://schemas.openxmlformats.org/officeDocument/2006/relationships/hyperlink" Target="mailto:caroline@bathareaplayproj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4sbf2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1886</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11349</CharactersWithSpaces>
  <SharedDoc>false</SharedDoc>
  <HLinks>
    <vt:vector size="18" baseType="variant">
      <vt:variant>
        <vt:i4>6160511</vt:i4>
      </vt:variant>
      <vt:variant>
        <vt:i4>6</vt:i4>
      </vt:variant>
      <vt:variant>
        <vt:i4>0</vt:i4>
      </vt:variant>
      <vt:variant>
        <vt:i4>5</vt:i4>
      </vt:variant>
      <vt:variant>
        <vt:lpwstr>mailto:yne.rc@ofsted.gov.uk</vt:lpwstr>
      </vt:variant>
      <vt:variant>
        <vt:lpwstr/>
      </vt:variant>
      <vt:variant>
        <vt:i4>7405576</vt:i4>
      </vt:variant>
      <vt:variant>
        <vt:i4>3</vt:i4>
      </vt:variant>
      <vt:variant>
        <vt:i4>0</vt:i4>
      </vt:variant>
      <vt:variant>
        <vt:i4>5</vt:i4>
      </vt:variant>
      <vt:variant>
        <vt:lpwstr>mailto:caroline@bathareaplayproject.co.uk</vt:lpwstr>
      </vt:variant>
      <vt:variant>
        <vt:lpwstr/>
      </vt:variant>
      <vt:variant>
        <vt:i4>4587545</vt:i4>
      </vt:variant>
      <vt:variant>
        <vt:i4>0</vt:i4>
      </vt:variant>
      <vt:variant>
        <vt:i4>0</vt:i4>
      </vt:variant>
      <vt:variant>
        <vt:i4>5</vt:i4>
      </vt:variant>
      <vt:variant>
        <vt:lpwstr>http://www.goo.gl/4sbf28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dc:creator>
  <cp:keywords/>
  <cp:lastModifiedBy>Caroline Haworth</cp:lastModifiedBy>
  <cp:revision>2</cp:revision>
  <cp:lastPrinted>2019-03-12T09:29:00Z</cp:lastPrinted>
  <dcterms:created xsi:type="dcterms:W3CDTF">2024-02-22T10:37:00Z</dcterms:created>
  <dcterms:modified xsi:type="dcterms:W3CDTF">2024-02-22T10:37:00Z</dcterms:modified>
</cp:coreProperties>
</file>